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6A972" w14:textId="7E057702" w:rsidR="0018364D" w:rsidRPr="0018364D" w:rsidRDefault="00921F9E" w:rsidP="0018364D">
      <w:pPr>
        <w:pStyle w:val="ARTICLETITLE"/>
        <w:spacing w:after="120"/>
        <w:rPr>
          <w:color w:val="000000"/>
          <w:lang w:val="en-GB"/>
        </w:rPr>
      </w:pPr>
      <w:r>
        <w:rPr>
          <w:vanish/>
          <w:color w:val="000000"/>
        </w:rPr>
        <w:cr/>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Pr>
          <w:vanish/>
          <w:color w:val="000000"/>
        </w:rPr>
        <w:pgNum/>
      </w:r>
      <w:r w:rsidR="0018364D" w:rsidRPr="0018364D">
        <w:rPr>
          <w:rFonts w:ascii="Times" w:eastAsia="MS Mincho" w:hAnsi="Times" w:cs="Times"/>
          <w:color w:val="000000"/>
          <w:kern w:val="0"/>
          <w:szCs w:val="48"/>
          <w:lang w:val="en-GB"/>
        </w:rPr>
        <w:t xml:space="preserve"> </w:t>
      </w:r>
      <w:r w:rsidR="003F30F8">
        <w:rPr>
          <w:color w:val="000000"/>
          <w:lang w:val="en-GB"/>
        </w:rPr>
        <w:t>Simulation quantum algorithms over a novel framework</w:t>
      </w:r>
    </w:p>
    <w:p w14:paraId="4505515B" w14:textId="32B379EB" w:rsidR="00921F9E" w:rsidRPr="00363E81" w:rsidRDefault="0018364D" w:rsidP="00921F9E">
      <w:pPr>
        <w:jc w:val="center"/>
        <w:rPr>
          <w:rFonts w:ascii="Helvetica" w:hAnsi="Helvetica" w:cs="Helvetica"/>
        </w:rPr>
      </w:pPr>
      <w:r w:rsidRPr="0018364D">
        <w:rPr>
          <w:rFonts w:ascii="Helvetica" w:hAnsi="Helvetica" w:cs="Helvetica"/>
        </w:rPr>
        <w:t>Duc Manh Nguyen</w:t>
      </w:r>
      <w:r>
        <w:rPr>
          <w:rFonts w:ascii="Helvetica" w:hAnsi="Helvetica" w:cs="Helvetica"/>
        </w:rPr>
        <w:t xml:space="preserve">, </w:t>
      </w:r>
      <w:r w:rsidR="00CA111B">
        <w:rPr>
          <w:rFonts w:ascii="Helvetica" w:hAnsi="Helvetica" w:cs="Helvetica"/>
        </w:rPr>
        <w:t>Giao N. Pham, and Phong H. Nguyen</w:t>
      </w:r>
    </w:p>
    <w:p w14:paraId="780EDF08" w14:textId="77777777" w:rsidR="00921F9E" w:rsidRPr="00363E81" w:rsidRDefault="00921F9E" w:rsidP="00921F9E">
      <w:pPr>
        <w:jc w:val="center"/>
        <w:rPr>
          <w:sz w:val="11"/>
        </w:rPr>
      </w:pPr>
    </w:p>
    <w:p w14:paraId="6D8F20FA" w14:textId="32E56118" w:rsidR="00921F9E" w:rsidRPr="00641311" w:rsidRDefault="00921F9E" w:rsidP="00641311">
      <w:pPr>
        <w:pStyle w:val="ABSTRACT"/>
        <w:jc w:val="both"/>
        <w:rPr>
          <w:color w:val="000000"/>
          <w:lang w:val="en-GB"/>
        </w:rPr>
      </w:pPr>
      <w:r>
        <w:rPr>
          <w:b/>
          <w:color w:val="000000"/>
        </w:rPr>
        <w:t>Abstract</w:t>
      </w:r>
      <w:r w:rsidR="00E37058">
        <w:rPr>
          <w:color w:val="000000"/>
        </w:rPr>
        <w:t>—</w:t>
      </w:r>
      <w:r w:rsidR="00641311" w:rsidRPr="00641311">
        <w:rPr>
          <w:rFonts w:ascii="Times" w:eastAsia="MS Mincho" w:hAnsi="Times" w:cs="Times"/>
          <w:color w:val="000000"/>
          <w:kern w:val="0"/>
          <w:sz w:val="20"/>
          <w:lang w:val="en-GB"/>
        </w:rPr>
        <w:t xml:space="preserve"> </w:t>
      </w:r>
      <w:r w:rsidR="00641311" w:rsidRPr="00641311">
        <w:rPr>
          <w:color w:val="000000"/>
          <w:lang w:val="en-GB"/>
        </w:rPr>
        <w:t xml:space="preserve">Quantum computation has been proven to transfer data securely and solve complex problems better than classical computation. </w:t>
      </w:r>
    </w:p>
    <w:p w14:paraId="26F10664" w14:textId="4B3EA3D7" w:rsidR="00921F9E" w:rsidRDefault="00921F9E" w:rsidP="00921F9E">
      <w:pPr>
        <w:pStyle w:val="KEYWORD"/>
        <w:rPr>
          <w:color w:val="000000"/>
        </w:rPr>
      </w:pPr>
      <w:r>
        <w:rPr>
          <w:b/>
          <w:color w:val="000000"/>
        </w:rPr>
        <w:t>Index Terms</w:t>
      </w:r>
      <w:r>
        <w:rPr>
          <w:color w:val="000000"/>
        </w:rPr>
        <w:t>—</w:t>
      </w:r>
      <w:r w:rsidRPr="007010A2">
        <w:rPr>
          <w:color w:val="000000"/>
        </w:rPr>
        <w:t xml:space="preserve"> </w:t>
      </w:r>
      <w:r w:rsidR="00C33FED" w:rsidRPr="00C33FED">
        <w:rPr>
          <w:color w:val="000000"/>
        </w:rPr>
        <w:t xml:space="preserve">Quantum computation, Quantum </w:t>
      </w:r>
      <w:r w:rsidR="003F30F8">
        <w:rPr>
          <w:color w:val="000000"/>
        </w:rPr>
        <w:t>algorithm</w:t>
      </w:r>
      <w:r w:rsidR="00C33FED" w:rsidRPr="00C33FED">
        <w:rPr>
          <w:color w:val="000000"/>
        </w:rPr>
        <w:t xml:space="preserve">, </w:t>
      </w:r>
      <w:r w:rsidR="00FF3378">
        <w:rPr>
          <w:color w:val="000000"/>
        </w:rPr>
        <w:t>Deutsch algorithm</w:t>
      </w:r>
      <w:r w:rsidR="00C33FED" w:rsidRPr="00C33FED">
        <w:rPr>
          <w:color w:val="000000"/>
        </w:rPr>
        <w:t xml:space="preserve">, </w:t>
      </w:r>
      <w:r w:rsidR="00FF3378">
        <w:rPr>
          <w:color w:val="000000"/>
        </w:rPr>
        <w:t>Quantum circuit model</w:t>
      </w:r>
      <w:r w:rsidR="00C33FED" w:rsidRPr="00C33FED">
        <w:rPr>
          <w:color w:val="000000"/>
        </w:rPr>
        <w:t>.</w:t>
      </w:r>
    </w:p>
    <w:p w14:paraId="078EEFA4" w14:textId="77777777" w:rsidR="00921F9E" w:rsidRDefault="00921F9E" w:rsidP="00921F9E">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118C1ABB" w14:textId="77777777" w:rsidR="00921F9E" w:rsidRDefault="00921F9E" w:rsidP="00921F9E">
      <w:pPr>
        <w:pStyle w:val="Heading1"/>
        <w:spacing w:before="200"/>
        <w:rPr>
          <w:color w:val="000000"/>
        </w:rPr>
        <w:sectPr w:rsidR="00921F9E" w:rsidSect="001E7047">
          <w:headerReference w:type="even" r:id="rId7"/>
          <w:headerReference w:type="default" r:id="rId8"/>
          <w:footerReference w:type="even" r:id="rId9"/>
          <w:footerReference w:type="default" r:id="rId10"/>
          <w:footerReference w:type="first" r:id="rId11"/>
          <w:pgSz w:w="12240" w:h="15840" w:code="1"/>
          <w:pgMar w:top="1152" w:right="720" w:bottom="720" w:left="720" w:header="576" w:footer="288" w:gutter="0"/>
          <w:cols w:space="240"/>
          <w:docGrid w:linePitch="258"/>
        </w:sectPr>
      </w:pPr>
      <w:r>
        <w:rPr>
          <w:color w:val="000000"/>
        </w:rPr>
        <w:t>1</w:t>
      </w:r>
      <w:r>
        <w:rPr>
          <w:color w:val="000000"/>
        </w:rPr>
        <w:tab/>
        <w:t xml:space="preserve">Introduction                                                                     </w:t>
      </w:r>
    </w:p>
    <w:p w14:paraId="46EA3B98" w14:textId="7204CEC3" w:rsidR="00921F9E" w:rsidRDefault="003D291E" w:rsidP="00921F9E">
      <w:pPr>
        <w:pStyle w:val="Text"/>
        <w:keepNext/>
        <w:framePr w:dropCap="drop" w:lines="2" w:wrap="around" w:vAnchor="text" w:hAnchor="text"/>
        <w:autoSpaceDE/>
        <w:autoSpaceDN/>
        <w:spacing w:line="480" w:lineRule="exact"/>
        <w:ind w:firstLine="0"/>
        <w:textAlignment w:val="baseline"/>
        <w:rPr>
          <w:rFonts w:ascii="Palatino" w:hAnsi="Palatino"/>
          <w:color w:val="000000"/>
          <w:spacing w:val="-2"/>
          <w:position w:val="-4"/>
          <w:sz w:val="58"/>
          <w:szCs w:val="56"/>
        </w:rPr>
      </w:pPr>
      <w:r>
        <w:rPr>
          <w:rFonts w:ascii="Palatino" w:hAnsi="Palatino"/>
          <w:color w:val="000000"/>
          <w:spacing w:val="-2"/>
          <w:position w:val="-4"/>
          <w:sz w:val="58"/>
          <w:szCs w:val="56"/>
        </w:rPr>
        <w:t>Q</w:t>
      </w:r>
    </w:p>
    <w:p w14:paraId="2B414F5E" w14:textId="038E8937" w:rsidR="003D291E" w:rsidRDefault="003D291E" w:rsidP="003D291E">
      <w:pPr>
        <w:pStyle w:val="PARAGRAPH"/>
        <w:ind w:firstLine="0"/>
        <w:rPr>
          <w:color w:val="000000"/>
          <w:spacing w:val="-2"/>
          <w:lang w:val="en-GB"/>
        </w:rPr>
      </w:pPr>
      <w:r w:rsidRPr="003D291E">
        <w:rPr>
          <w:color w:val="000000"/>
          <w:spacing w:val="-2"/>
          <w:lang w:val="en-GB"/>
        </w:rPr>
        <w:t>uantum computation is problem solving and data computation using a system based on quantum mechanics, which is an effort to generalize classical computation. Quantum information systems could be able to transmit data fundamentally securely and solve complex problems better than classical information systems [1]. In 1994, Peter Shor invented a quantum algorithm for factoring integers into prime factors which runs on polynomial time [2]. In addition, in 1996 Lov Grover devised a quantum search algorithm for searching unstructured databases</w:t>
      </w:r>
      <w:r>
        <w:rPr>
          <w:color w:val="000000"/>
          <w:spacing w:val="-2"/>
          <w:lang w:val="en-GB"/>
        </w:rPr>
        <w:t xml:space="preserve"> </w:t>
      </w:r>
      <w:r w:rsidRPr="003D291E">
        <w:rPr>
          <w:color w:val="000000"/>
          <w:spacing w:val="-2"/>
          <w:lang w:val="en-GB"/>
        </w:rPr>
        <w:t>[3]. Hence, quantum algorithms promised big improvements on performance in comparison to classical computation; consequently, many problems have been considered in quantum computation [4,</w:t>
      </w:r>
      <w:r>
        <w:rPr>
          <w:color w:val="000000"/>
          <w:spacing w:val="-2"/>
          <w:lang w:val="en-GB"/>
        </w:rPr>
        <w:t xml:space="preserve"> </w:t>
      </w:r>
      <w:r w:rsidRPr="003D291E">
        <w:rPr>
          <w:color w:val="000000"/>
          <w:spacing w:val="-2"/>
          <w:lang w:val="en-GB"/>
        </w:rPr>
        <w:t>5,</w:t>
      </w:r>
      <w:r>
        <w:rPr>
          <w:color w:val="000000"/>
          <w:spacing w:val="-2"/>
          <w:lang w:val="en-GB"/>
        </w:rPr>
        <w:t xml:space="preserve"> </w:t>
      </w:r>
      <w:r w:rsidRPr="003D291E">
        <w:rPr>
          <w:color w:val="000000"/>
          <w:spacing w:val="-2"/>
          <w:lang w:val="en-GB"/>
        </w:rPr>
        <w:t>6]. However, the effects from imperfectly applied quantum gates, decoherence, and other quantum channel noise would affect the practical design of quantum computation. To overcome such problems, quantum error correction code (QECC) based on the theory of classical error correction code, was developed to protect quantum states from noise environment. Since the first QECC was discovered by Shor [7], the method of containing redundancy to circumvent the no-cloning theorem has been popularly used. Therefore, the importance of QECC on practical building of quantum computer is no longer in doubt [8,</w:t>
      </w:r>
      <w:r>
        <w:rPr>
          <w:color w:val="000000"/>
          <w:spacing w:val="-2"/>
          <w:lang w:val="en-GB"/>
        </w:rPr>
        <w:t xml:space="preserve"> </w:t>
      </w:r>
      <w:r w:rsidRPr="003D291E">
        <w:rPr>
          <w:color w:val="000000"/>
          <w:spacing w:val="-2"/>
          <w:lang w:val="en-GB"/>
        </w:rPr>
        <w:t>9,</w:t>
      </w:r>
      <w:r>
        <w:rPr>
          <w:color w:val="000000"/>
          <w:spacing w:val="-2"/>
          <w:lang w:val="en-GB"/>
        </w:rPr>
        <w:t xml:space="preserve"> </w:t>
      </w:r>
      <w:r w:rsidRPr="003D291E">
        <w:rPr>
          <w:color w:val="000000"/>
          <w:spacing w:val="-2"/>
          <w:lang w:val="en-GB"/>
        </w:rPr>
        <w:t>10,</w:t>
      </w:r>
      <w:r>
        <w:rPr>
          <w:color w:val="000000"/>
          <w:spacing w:val="-2"/>
          <w:lang w:val="en-GB"/>
        </w:rPr>
        <w:t xml:space="preserve"> </w:t>
      </w:r>
      <w:r w:rsidRPr="003D291E">
        <w:rPr>
          <w:color w:val="000000"/>
          <w:spacing w:val="-2"/>
          <w:lang w:val="en-GB"/>
        </w:rPr>
        <w:t>11].</w:t>
      </w:r>
    </w:p>
    <w:p w14:paraId="1464F316" w14:textId="544ABDFC" w:rsidR="003D291E" w:rsidRDefault="001E487E" w:rsidP="001E487E">
      <w:pPr>
        <w:pStyle w:val="PARAGRAPH"/>
        <w:rPr>
          <w:color w:val="000000"/>
          <w:spacing w:val="-2"/>
          <w:lang w:val="en-GB"/>
        </w:rPr>
      </w:pPr>
      <w:r>
        <w:rPr>
          <w:color w:val="000000"/>
          <w:spacing w:val="-2"/>
          <w:lang w:val="en-GB"/>
        </w:rPr>
        <w:t>T</w:t>
      </w:r>
      <w:r w:rsidR="003D291E" w:rsidRPr="003D291E">
        <w:rPr>
          <w:color w:val="000000"/>
          <w:spacing w:val="-2"/>
          <w:lang w:val="en-GB"/>
        </w:rPr>
        <w:t xml:space="preserve">he well-verified phenomena of quantum mechanics inspired scientists to propose different models for quantum computation, namely the circuit model [12], Zidan’s model, adiabatic model, and topological model. Zidan’s model solves the quantum computing problems by measuring the degree of entanglement among two auxiliary qubits via two techniques [13]. The first technique solves the quantum computation problem based on the detection of entanglement [14], which was used to solve some problems in quantum computing and quantum machine learning. The second technique </w:t>
      </w:r>
      <w:r w:rsidR="00231D3B" w:rsidRPr="003D291E">
        <w:rPr>
          <w:color w:val="000000"/>
          <w:spacing w:val="-2"/>
          <w:lang w:val="en-GB"/>
        </w:rPr>
        <w:t>of Zidan’s</w:t>
      </w:r>
      <w:r w:rsidR="003D291E" w:rsidRPr="003D291E">
        <w:rPr>
          <w:color w:val="000000"/>
          <w:spacing w:val="-2"/>
          <w:lang w:val="en-GB"/>
        </w:rPr>
        <w:t xml:space="preserve"> model solves the quantum problem using Zidan’s roots, which was used to solve an extended version of the Deutsch-Jozsa algorithm [15]. This extension was intractable for more than 27 </w:t>
      </w:r>
      <w:r w:rsidR="003D291E" w:rsidRPr="003D291E">
        <w:rPr>
          <w:color w:val="000000"/>
          <w:spacing w:val="-2"/>
          <w:lang w:val="en-GB"/>
        </w:rPr>
        <w:t xml:space="preserve">years using the quantum circuit model. Among many quantum </w:t>
      </w:r>
      <w:r w:rsidR="00231D3B" w:rsidRPr="003D291E">
        <w:rPr>
          <w:color w:val="000000"/>
          <w:spacing w:val="-2"/>
          <w:lang w:val="en-GB"/>
        </w:rPr>
        <w:t>systems</w:t>
      </w:r>
      <w:r w:rsidR="003D291E" w:rsidRPr="003D291E">
        <w:rPr>
          <w:color w:val="000000"/>
          <w:spacing w:val="-2"/>
          <w:lang w:val="en-GB"/>
        </w:rPr>
        <w:t xml:space="preserve"> models, quantum circuit model is related to mathematical model. </w:t>
      </w:r>
      <w:r w:rsidRPr="003D291E">
        <w:rPr>
          <w:color w:val="000000"/>
          <w:spacing w:val="-2"/>
          <w:lang w:val="en-GB"/>
        </w:rPr>
        <w:t>Before implementing the error correcting codes on quantum computer, the necessary step is to simulate th</w:t>
      </w:r>
      <w:r>
        <w:rPr>
          <w:color w:val="000000"/>
          <w:spacing w:val="-2"/>
          <w:lang w:val="en-GB"/>
        </w:rPr>
        <w:t xml:space="preserve">em on the classical computer. </w:t>
      </w:r>
      <w:r w:rsidR="003D291E" w:rsidRPr="003D291E">
        <w:rPr>
          <w:color w:val="000000"/>
          <w:spacing w:val="-2"/>
          <w:lang w:val="en-GB"/>
        </w:rPr>
        <w:t>It is suitable choice for simulation of quantum computation. Hence, in this work we propose the framework based on MATLAB environment to simulate and analysis two basic QECC codes.</w:t>
      </w:r>
    </w:p>
    <w:p w14:paraId="4E4EB61F" w14:textId="748714E8" w:rsidR="00733BD4" w:rsidRPr="003D291E" w:rsidRDefault="003D291E" w:rsidP="003D291E">
      <w:pPr>
        <w:pStyle w:val="PARAGRAPH"/>
        <w:rPr>
          <w:color w:val="000000"/>
          <w:spacing w:val="-2"/>
          <w:lang w:val="en-GB"/>
        </w:rPr>
      </w:pPr>
      <w:r w:rsidRPr="003D291E">
        <w:rPr>
          <w:color w:val="000000"/>
          <w:spacing w:val="-2"/>
          <w:lang w:val="en-GB"/>
        </w:rPr>
        <w:t xml:space="preserve">The paper is organized as follows. In Section 2, we review about the qubits, elementary operations of qubits, and quantum operations. The quantum error correction and the solution to simulate in MATLAB are discussed in </w:t>
      </w:r>
      <w:r w:rsidR="00090B5F">
        <w:rPr>
          <w:color w:val="000000"/>
          <w:spacing w:val="-2"/>
          <w:lang w:val="en-GB"/>
        </w:rPr>
        <w:t>S</w:t>
      </w:r>
      <w:r w:rsidRPr="003D291E">
        <w:rPr>
          <w:color w:val="000000"/>
          <w:spacing w:val="-2"/>
          <w:lang w:val="en-GB"/>
        </w:rPr>
        <w:t>ection 3. Finally, the conclusion is listed in Section 4.</w:t>
      </w:r>
    </w:p>
    <w:p w14:paraId="3CADB501" w14:textId="73F4DBFE" w:rsidR="00921F9E" w:rsidRDefault="00921F9E" w:rsidP="00921F9E">
      <w:pPr>
        <w:pStyle w:val="Heading1"/>
        <w:rPr>
          <w:color w:val="000000"/>
        </w:rPr>
      </w:pPr>
      <w:r>
        <w:rPr>
          <w:color w:val="000000"/>
        </w:rPr>
        <w:t>2</w:t>
      </w:r>
      <w:r w:rsidR="00733BD4">
        <w:rPr>
          <w:color w:val="000000"/>
        </w:rPr>
        <w:t xml:space="preserve"> </w:t>
      </w:r>
      <w:r w:rsidR="00592596">
        <w:rPr>
          <w:color w:val="000000"/>
        </w:rPr>
        <w:t>Quantum information system and elementary particles</w:t>
      </w:r>
    </w:p>
    <w:p w14:paraId="360399D3" w14:textId="7721F0F2" w:rsidR="00BB0C8A" w:rsidRDefault="00BB0C8A" w:rsidP="00BB0C8A">
      <w:pPr>
        <w:ind w:firstLine="142"/>
        <w:rPr>
          <w:rFonts w:ascii="Palatino Linotype" w:eastAsia="한양신명조" w:hAnsi="Palatino Linotype" w:cs="Times"/>
          <w:szCs w:val="19"/>
        </w:rPr>
      </w:pPr>
      <w:r w:rsidRPr="00943701">
        <w:rPr>
          <w:rFonts w:ascii="Palatino Linotype" w:eastAsia="한양신명조" w:hAnsi="Palatino Linotype" w:cs="Times"/>
          <w:szCs w:val="19"/>
        </w:rPr>
        <w:t xml:space="preserve">Quantum theory uses qubit to represent information, the quantum systems with two levels such as: two polarization states of photons, two energy levels of atoms, etc. A qubit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|ψ</m:t>
            </m:r>
          </m:e>
        </m:d>
        <m:r>
          <w:rPr>
            <w:rFonts w:ascii="Cambria Math" w:eastAsia="한양신명조" w:hAnsi="Cambria Math" w:cs="Times"/>
            <w:szCs w:val="19"/>
          </w:rPr>
          <m:t>=a</m:t>
        </m:r>
        <m:d>
          <m:dPr>
            <m:begChr m:val=""/>
            <m:endChr m:val="⟩"/>
            <m:ctrlPr>
              <w:rPr>
                <w:rFonts w:ascii="Cambria Math" w:eastAsia="한양신명조" w:hAnsi="Cambria Math" w:cs="Times"/>
                <w:i/>
                <w:szCs w:val="19"/>
              </w:rPr>
            </m:ctrlPr>
          </m:dPr>
          <m:e>
            <m:r>
              <w:rPr>
                <w:rFonts w:ascii="Cambria Math" w:eastAsia="한양신명조" w:hAnsi="Cambria Math" w:cs="Times"/>
                <w:szCs w:val="19"/>
              </w:rPr>
              <m:t>|0</m:t>
            </m:r>
          </m:e>
        </m:d>
        <m:r>
          <w:rPr>
            <w:rFonts w:ascii="Cambria Math" w:eastAsia="한양신명조" w:hAnsi="Cambria Math" w:cs="Times"/>
            <w:szCs w:val="19"/>
          </w:rPr>
          <m:t>+b</m:t>
        </m:r>
        <m:d>
          <m:dPr>
            <m:begChr m:val=""/>
            <m:endChr m:val="⟩"/>
            <m:ctrlPr>
              <w:rPr>
                <w:rFonts w:ascii="Cambria Math" w:eastAsia="한양신명조" w:hAnsi="Cambria Math" w:cs="Times"/>
                <w:i/>
                <w:szCs w:val="19"/>
              </w:rPr>
            </m:ctrlPr>
          </m:dPr>
          <m:e>
            <m:r>
              <w:rPr>
                <w:rFonts w:ascii="Cambria Math" w:eastAsia="한양신명조" w:hAnsi="Cambria Math" w:cs="Times"/>
                <w:szCs w:val="19"/>
              </w:rPr>
              <m:t>|1</m:t>
            </m:r>
          </m:e>
        </m:d>
      </m:oMath>
      <w:r w:rsidR="004B2599">
        <w:rPr>
          <w:rFonts w:ascii="Palatino Linotype" w:eastAsia="한양신명조" w:hAnsi="Palatino Linotype" w:cs="Times"/>
          <w:szCs w:val="19"/>
        </w:rPr>
        <w:t xml:space="preserve"> </w:t>
      </w:r>
      <w:r w:rsidRPr="00943701">
        <w:rPr>
          <w:rFonts w:ascii="Palatino Linotype" w:eastAsia="한양신명조" w:hAnsi="Palatino Linotype" w:cs="Times"/>
          <w:szCs w:val="19"/>
        </w:rPr>
        <w:t xml:space="preserve">is considered to be found in the both basis states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|0</m:t>
            </m:r>
          </m:e>
        </m:d>
      </m:oMath>
      <w:r w:rsidRPr="00943701">
        <w:rPr>
          <w:rFonts w:ascii="Palatino Linotype" w:eastAsia="한양신명조" w:hAnsi="Palatino Linotype" w:cs="Times"/>
          <w:szCs w:val="19"/>
        </w:rPr>
        <w:t xml:space="preserve"> and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|1</m:t>
            </m:r>
          </m:e>
        </m:d>
      </m:oMath>
      <w:r w:rsidRPr="00943701">
        <w:rPr>
          <w:rFonts w:ascii="Palatino Linotype" w:eastAsia="한양신명조" w:hAnsi="Palatino Linotype" w:cs="Times"/>
          <w:szCs w:val="19"/>
        </w:rPr>
        <w:t xml:space="preserve"> where the probability value we saw that qubit at state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|0</m:t>
            </m:r>
          </m:e>
        </m:d>
      </m:oMath>
      <w:r w:rsidR="004B2599" w:rsidRPr="00943701">
        <w:rPr>
          <w:rFonts w:ascii="Palatino Linotype" w:eastAsia="한양신명조" w:hAnsi="Palatino Linotype" w:cs="Times"/>
          <w:szCs w:val="19"/>
        </w:rPr>
        <w:t xml:space="preserve"> </w:t>
      </w:r>
      <w:r w:rsidRPr="00943701">
        <w:rPr>
          <w:rFonts w:ascii="Palatino Linotype" w:eastAsia="한양신명조" w:hAnsi="Palatino Linotype" w:cs="Times"/>
          <w:szCs w:val="19"/>
        </w:rPr>
        <w:t xml:space="preserve"> is </w:t>
      </w:r>
      <m:oMath>
        <m:sSup>
          <m:sSupPr>
            <m:ctrlPr>
              <w:rPr>
                <w:rFonts w:ascii="Cambria Math" w:eastAsia="한양신명조" w:hAnsi="Cambria Math" w:cs="Times"/>
                <w:i/>
                <w:szCs w:val="19"/>
              </w:rPr>
            </m:ctrlPr>
          </m:sSupPr>
          <m:e>
            <m:d>
              <m:dPr>
                <m:begChr m:val="|"/>
                <m:endChr m:val="|"/>
                <m:ctrlPr>
                  <w:rPr>
                    <w:rFonts w:ascii="Cambria Math" w:eastAsia="한양신명조" w:hAnsi="Cambria Math" w:cs="Times"/>
                    <w:i/>
                    <w:szCs w:val="19"/>
                  </w:rPr>
                </m:ctrlPr>
              </m:dPr>
              <m:e>
                <m:r>
                  <w:rPr>
                    <w:rFonts w:ascii="Cambria Math" w:eastAsia="한양신명조" w:hAnsi="Cambria Math" w:cs="Times"/>
                    <w:szCs w:val="19"/>
                  </w:rPr>
                  <m:t>a</m:t>
                </m:r>
              </m:e>
            </m:d>
          </m:e>
          <m:sup>
            <m:r>
              <w:rPr>
                <w:rFonts w:ascii="Cambria Math" w:eastAsia="한양신명조" w:hAnsi="Cambria Math" w:cs="Times"/>
                <w:szCs w:val="19"/>
              </w:rPr>
              <m:t>2</m:t>
            </m:r>
          </m:sup>
        </m:sSup>
      </m:oMath>
      <w:r w:rsidRPr="00943701">
        <w:rPr>
          <w:rFonts w:ascii="Palatino Linotype" w:eastAsia="한양신명조" w:hAnsi="Palatino Linotype" w:cs="Times"/>
          <w:szCs w:val="19"/>
        </w:rPr>
        <w:t xml:space="preserve"> and at state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|1</m:t>
            </m:r>
          </m:e>
        </m:d>
      </m:oMath>
      <w:r w:rsidRPr="00943701">
        <w:rPr>
          <w:rFonts w:ascii="Palatino Linotype" w:eastAsia="한양신명조" w:hAnsi="Palatino Linotype" w:cs="Times"/>
          <w:szCs w:val="19"/>
        </w:rPr>
        <w:t xml:space="preserve"> is </w:t>
      </w:r>
      <m:oMath>
        <m:sSup>
          <m:sSupPr>
            <m:ctrlPr>
              <w:rPr>
                <w:rFonts w:ascii="Cambria Math" w:eastAsia="한양신명조" w:hAnsi="Cambria Math" w:cs="Times"/>
                <w:i/>
                <w:szCs w:val="19"/>
              </w:rPr>
            </m:ctrlPr>
          </m:sSupPr>
          <m:e>
            <m:d>
              <m:dPr>
                <m:begChr m:val="|"/>
                <m:endChr m:val="|"/>
                <m:ctrlPr>
                  <w:rPr>
                    <w:rFonts w:ascii="Cambria Math" w:eastAsia="한양신명조" w:hAnsi="Cambria Math" w:cs="Times"/>
                    <w:i/>
                    <w:szCs w:val="19"/>
                  </w:rPr>
                </m:ctrlPr>
              </m:dPr>
              <m:e>
                <m:r>
                  <w:rPr>
                    <w:rFonts w:ascii="Cambria Math" w:eastAsia="한양신명조" w:hAnsi="Cambria Math" w:cs="Times"/>
                    <w:szCs w:val="19"/>
                  </w:rPr>
                  <m:t>b</m:t>
                </m:r>
              </m:e>
            </m:d>
          </m:e>
          <m:sup>
            <m:r>
              <w:rPr>
                <w:rFonts w:ascii="Cambria Math" w:eastAsia="한양신명조" w:hAnsi="Cambria Math" w:cs="Times"/>
                <w:szCs w:val="19"/>
              </w:rPr>
              <m:t>2</m:t>
            </m:r>
          </m:sup>
        </m:sSup>
      </m:oMath>
      <w:r w:rsidRPr="00943701">
        <w:rPr>
          <w:rFonts w:ascii="Palatino Linotype" w:eastAsia="한양신명조" w:hAnsi="Palatino Linotype" w:cs="Times"/>
          <w:szCs w:val="19"/>
        </w:rPr>
        <w:t>. It is superposition concept of a qubit, which is one of a main property of quantum information since the amount of information which presented in qubits are no limitation. A qubit can be displayed in matrix form as,</w:t>
      </w:r>
    </w:p>
    <w:p w14:paraId="4330F3A4" w14:textId="270A50B6" w:rsidR="00BB0C8A" w:rsidRPr="00094F66" w:rsidRDefault="00133C90" w:rsidP="00094F66">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|Ψ</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r>
            <w:rPr>
              <w:rFonts w:ascii="Cambria Math" w:hAnsi="Cambria Math"/>
            </w:rPr>
            <m:t>=a</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+b</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r>
            <w:rPr>
              <w:rFonts w:ascii="Cambria Math" w:hAnsi="Cambria Math"/>
            </w:rPr>
            <m:t>=a</m:t>
          </m:r>
          <m:d>
            <m:dPr>
              <m:begChr m:val=""/>
              <m:endChr m:val="⟩"/>
              <m:ctrlPr>
                <w:rPr>
                  <w:rFonts w:ascii="Cambria Math" w:hAnsi="Cambria Math"/>
                  <w:i/>
                </w:rPr>
              </m:ctrlPr>
            </m:dPr>
            <m:e>
              <m:r>
                <w:rPr>
                  <w:rFonts w:ascii="Cambria Math" w:hAnsi="Cambria Math"/>
                </w:rPr>
                <m:t>|0</m:t>
              </m:r>
            </m:e>
          </m:d>
          <m:r>
            <w:rPr>
              <w:rFonts w:ascii="Cambria Math" w:hAnsi="Cambria Math"/>
            </w:rPr>
            <m:t>+b</m:t>
          </m:r>
          <m:d>
            <m:dPr>
              <m:begChr m:val=""/>
              <m:endChr m:val="⟩"/>
              <m:ctrlPr>
                <w:rPr>
                  <w:rFonts w:ascii="Cambria Math" w:hAnsi="Cambria Math"/>
                  <w:i/>
                </w:rPr>
              </m:ctrlPr>
            </m:dPr>
            <m:e>
              <m:r>
                <w:rPr>
                  <w:rFonts w:ascii="Cambria Math" w:hAnsi="Cambria Math"/>
                </w:rPr>
                <m:t>|1</m:t>
              </m:r>
            </m:e>
          </m:d>
          <m:r>
            <w:rPr>
              <w:rFonts w:ascii="Cambria Math" w:hAnsi="Cambria Math"/>
            </w:rPr>
            <m:t>.                                           (1)</m:t>
          </m:r>
        </m:oMath>
      </m:oMathPara>
    </w:p>
    <w:p w14:paraId="386B7687" w14:textId="18C6EF54" w:rsidR="00BB0C8A" w:rsidRPr="00943701" w:rsidRDefault="00BB0C8A" w:rsidP="0071471F">
      <w:pPr>
        <w:rPr>
          <w:rFonts w:ascii="Palatino Linotype" w:eastAsia="한양신명조" w:hAnsi="Palatino Linotype" w:cs="Times"/>
          <w:szCs w:val="19"/>
        </w:rPr>
      </w:pPr>
      <w:r w:rsidRPr="00943701">
        <w:rPr>
          <w:rFonts w:ascii="Palatino Linotype" w:eastAsia="한양신명조" w:hAnsi="Palatino Linotype" w:cs="Times"/>
          <w:szCs w:val="19"/>
        </w:rPr>
        <w:t xml:space="preserve">According to norm condition for a qubit on the </w:t>
      </w:r>
      <w:r w:rsidR="003C67DA" w:rsidRPr="00943701">
        <w:rPr>
          <w:rFonts w:ascii="Palatino Linotype" w:eastAsia="한양신명조" w:hAnsi="Palatino Linotype" w:cs="Times"/>
          <w:szCs w:val="19"/>
        </w:rPr>
        <w:t>Bloch sphere</w:t>
      </w:r>
      <w:r w:rsidRPr="00943701">
        <w:rPr>
          <w:rFonts w:ascii="Palatino Linotype" w:eastAsia="한양신명조" w:hAnsi="Palatino Linotype" w:cs="Times"/>
          <w:szCs w:val="19"/>
        </w:rPr>
        <w:t xml:space="preserve"> space, the complex numbers </w:t>
      </w:r>
      <w:r w:rsidRPr="0071471F">
        <w:rPr>
          <w:rFonts w:ascii="Palatino Linotype" w:eastAsia="한양신명조" w:hAnsi="Palatino Linotype" w:cs="Times"/>
          <w:i/>
          <w:iCs/>
          <w:szCs w:val="19"/>
        </w:rPr>
        <w:t>a</w:t>
      </w:r>
      <w:r w:rsidRPr="00943701">
        <w:rPr>
          <w:rFonts w:ascii="Palatino Linotype" w:eastAsia="한양신명조" w:hAnsi="Palatino Linotype" w:cs="Times"/>
          <w:szCs w:val="19"/>
        </w:rPr>
        <w:t xml:space="preserve"> and </w:t>
      </w:r>
      <w:r w:rsidRPr="00943701">
        <w:rPr>
          <w:rFonts w:ascii="Palatino Linotype" w:eastAsia="한양신명조" w:hAnsi="Palatino Linotype" w:cs="Times"/>
          <w:i/>
          <w:iCs/>
          <w:szCs w:val="19"/>
        </w:rPr>
        <w:t>b</w:t>
      </w:r>
      <w:r w:rsidRPr="00943701">
        <w:rPr>
          <w:rFonts w:ascii="Palatino Linotype" w:eastAsia="한양신명조" w:hAnsi="Palatino Linotype" w:cs="Times"/>
          <w:szCs w:val="19"/>
        </w:rPr>
        <w:t xml:space="preserve"> satisfy the equation</w:t>
      </w:r>
      <w:r w:rsidR="0071471F">
        <w:rPr>
          <w:rFonts w:ascii="Palatino Linotype" w:eastAsia="한양신명조" w:hAnsi="Palatino Linotype" w:cs="Times"/>
          <w:szCs w:val="19"/>
        </w:rPr>
        <w:t xml:space="preserve"> </w:t>
      </w:r>
      <m:oMath>
        <m:sSup>
          <m:sSupPr>
            <m:ctrlPr>
              <w:rPr>
                <w:rFonts w:ascii="Cambria Math" w:eastAsia="한양신명조" w:hAnsi="Cambria Math" w:cs="Times"/>
                <w:i/>
                <w:szCs w:val="19"/>
              </w:rPr>
            </m:ctrlPr>
          </m:sSupPr>
          <m:e>
            <m:d>
              <m:dPr>
                <m:begChr m:val="|"/>
                <m:endChr m:val="|"/>
                <m:ctrlPr>
                  <w:rPr>
                    <w:rFonts w:ascii="Cambria Math" w:eastAsia="한양신명조" w:hAnsi="Cambria Math" w:cs="Times"/>
                    <w:i/>
                    <w:szCs w:val="19"/>
                  </w:rPr>
                </m:ctrlPr>
              </m:dPr>
              <m:e>
                <m:r>
                  <w:rPr>
                    <w:rFonts w:ascii="Cambria Math" w:eastAsia="한양신명조" w:hAnsi="Cambria Math" w:cs="Times"/>
                    <w:szCs w:val="19"/>
                  </w:rPr>
                  <m:t>a</m:t>
                </m:r>
              </m:e>
            </m:d>
          </m:e>
          <m:sup>
            <m:r>
              <w:rPr>
                <w:rFonts w:ascii="Cambria Math" w:eastAsia="한양신명조" w:hAnsi="Cambria Math" w:cs="Times"/>
                <w:szCs w:val="19"/>
              </w:rPr>
              <m:t>2</m:t>
            </m:r>
          </m:sup>
        </m:sSup>
        <m:r>
          <w:rPr>
            <w:rFonts w:ascii="Cambria Math" w:eastAsia="한양신명조" w:hAnsi="Cambria Math" w:cs="Times"/>
            <w:szCs w:val="19"/>
          </w:rPr>
          <m:t>+</m:t>
        </m:r>
        <m:sSup>
          <m:sSupPr>
            <m:ctrlPr>
              <w:rPr>
                <w:rFonts w:ascii="Cambria Math" w:eastAsia="한양신명조" w:hAnsi="Cambria Math" w:cs="Times"/>
                <w:i/>
                <w:szCs w:val="19"/>
              </w:rPr>
            </m:ctrlPr>
          </m:sSupPr>
          <m:e>
            <m:d>
              <m:dPr>
                <m:begChr m:val="|"/>
                <m:endChr m:val="|"/>
                <m:ctrlPr>
                  <w:rPr>
                    <w:rFonts w:ascii="Cambria Math" w:eastAsia="한양신명조" w:hAnsi="Cambria Math" w:cs="Times"/>
                    <w:i/>
                    <w:szCs w:val="19"/>
                  </w:rPr>
                </m:ctrlPr>
              </m:dPr>
              <m:e>
                <m:r>
                  <w:rPr>
                    <w:rFonts w:ascii="Cambria Math" w:eastAsia="한양신명조" w:hAnsi="Cambria Math" w:cs="Times"/>
                    <w:szCs w:val="19"/>
                  </w:rPr>
                  <m:t>b</m:t>
                </m:r>
              </m:e>
            </m:d>
          </m:e>
          <m:sup>
            <m:r>
              <w:rPr>
                <w:rFonts w:ascii="Cambria Math" w:eastAsia="한양신명조" w:hAnsi="Cambria Math" w:cs="Times"/>
                <w:szCs w:val="19"/>
              </w:rPr>
              <m:t>2</m:t>
            </m:r>
          </m:sup>
        </m:sSup>
        <m:r>
          <w:rPr>
            <w:rFonts w:ascii="Cambria Math" w:eastAsia="한양신명조" w:hAnsi="Cambria Math" w:cs="Times"/>
            <w:szCs w:val="19"/>
          </w:rPr>
          <m:t>=1</m:t>
        </m:r>
      </m:oMath>
      <w:r w:rsidRPr="00943701">
        <w:rPr>
          <w:rFonts w:ascii="Palatino Linotype" w:eastAsia="한양신명조" w:hAnsi="Palatino Linotype" w:cs="Times"/>
          <w:szCs w:val="19"/>
        </w:rPr>
        <w:t xml:space="preserve">. A </w:t>
      </w:r>
      <w:r w:rsidRPr="00943701">
        <w:rPr>
          <w:rFonts w:ascii="Palatino Linotype" w:eastAsia="한양신명조" w:hAnsi="Palatino Linotype" w:cs="Times"/>
          <w:i/>
          <w:szCs w:val="19"/>
        </w:rPr>
        <w:t>n</w:t>
      </w:r>
      <w:r w:rsidRPr="00943701">
        <w:rPr>
          <w:rFonts w:ascii="Palatino Linotype" w:eastAsia="한양신명조" w:hAnsi="Palatino Linotype" w:cs="Times"/>
          <w:szCs w:val="19"/>
        </w:rPr>
        <w:t xml:space="preserve"> qubits system is constructed by multiple tensor products of some other qubits, it is given as follows,</w:t>
      </w:r>
    </w:p>
    <w:p w14:paraId="3EED8C3C" w14:textId="44FC3D77" w:rsidR="0071471F" w:rsidRPr="00094F66" w:rsidRDefault="00133C90" w:rsidP="0071471F">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|ϕ</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|i</m:t>
                  </m:r>
                </m:e>
              </m:d>
            </m:e>
          </m:nary>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={0,1}</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sub>
              </m:sSub>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e>
              </m:d>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e>
              </m:d>
            </m:e>
          </m:nary>
          <m:r>
            <w:rPr>
              <w:rFonts w:ascii="Cambria Math" w:hAnsi="Cambria Math"/>
            </w:rPr>
            <m:t>.                             (2)</m:t>
          </m:r>
        </m:oMath>
      </m:oMathPara>
    </w:p>
    <w:p w14:paraId="58D2BD98" w14:textId="77777777" w:rsidR="00FF3378" w:rsidRDefault="00FF3378" w:rsidP="00FF3378">
      <w:pPr>
        <w:pStyle w:val="AUTHORAFFILIATION"/>
        <w:framePr w:w="5311" w:h="1653" w:hRule="exact" w:vSpace="0" w:wrap="around" w:vAnchor="page" w:hAnchor="page" w:x="721" w:y="13297"/>
        <w:spacing w:before="120" w:after="60"/>
        <w:jc w:val="center"/>
        <w:rPr>
          <w:i w:val="0"/>
          <w:color w:val="000000"/>
        </w:rPr>
      </w:pPr>
      <w:r>
        <w:rPr>
          <w:rFonts w:ascii="Times New Roman" w:hAnsi="Times New Roman"/>
          <w:i w:val="0"/>
          <w:color w:val="000000"/>
          <w:sz w:val="14"/>
        </w:rPr>
        <w:t>————————————————</w:t>
      </w:r>
    </w:p>
    <w:p w14:paraId="27C055C0" w14:textId="77777777" w:rsidR="00FF3378" w:rsidRPr="00FF3378" w:rsidRDefault="00FF3378" w:rsidP="00FF3378">
      <w:pPr>
        <w:pStyle w:val="AUTHORAFFILIATION"/>
        <w:framePr w:w="5311" w:h="1653" w:hRule="exact" w:vSpace="0" w:wrap="around" w:vAnchor="page" w:hAnchor="page" w:x="721" w:y="13297"/>
        <w:numPr>
          <w:ilvl w:val="0"/>
          <w:numId w:val="1"/>
        </w:numPr>
        <w:rPr>
          <w:iCs/>
          <w:color w:val="000000"/>
        </w:rPr>
      </w:pPr>
      <w:r w:rsidRPr="0018364D">
        <w:rPr>
          <w:iCs/>
          <w:color w:val="000000"/>
        </w:rPr>
        <w:t>Duc M.</w:t>
      </w:r>
      <w:r>
        <w:rPr>
          <w:iCs/>
          <w:color w:val="000000"/>
        </w:rPr>
        <w:t xml:space="preserve"> </w:t>
      </w:r>
      <w:r w:rsidRPr="0018364D">
        <w:rPr>
          <w:iCs/>
          <w:color w:val="000000"/>
        </w:rPr>
        <w:t>Nguyen</w:t>
      </w:r>
      <w:r>
        <w:rPr>
          <w:iCs/>
          <w:color w:val="000000"/>
        </w:rPr>
        <w:t>:</w:t>
      </w:r>
      <w:r w:rsidRPr="0018364D">
        <w:rPr>
          <w:iCs/>
          <w:color w:val="000000"/>
        </w:rPr>
        <w:t xml:space="preserve"> </w:t>
      </w:r>
      <w:r w:rsidRPr="0018364D">
        <w:rPr>
          <w:bCs/>
          <w:iCs/>
          <w:color w:val="000000"/>
          <w:lang w:val="en-GB"/>
        </w:rPr>
        <w:t>Coding and Information theory lab, University of Ulsan, Ulsan, Korea.</w:t>
      </w:r>
      <w:r>
        <w:rPr>
          <w:bCs/>
          <w:iCs/>
          <w:color w:val="000000"/>
          <w:lang w:val="en-GB"/>
        </w:rPr>
        <w:t xml:space="preserve"> </w:t>
      </w:r>
      <w:r w:rsidRPr="00FF3378">
        <w:rPr>
          <w:bCs/>
          <w:iCs/>
          <w:color w:val="000000"/>
          <w:lang w:val="en-GB"/>
        </w:rPr>
        <w:t xml:space="preserve">Email: </w:t>
      </w:r>
      <w:hyperlink r:id="rId12" w:history="1">
        <w:r w:rsidRPr="00FF3378">
          <w:rPr>
            <w:rStyle w:val="Hyperlink"/>
            <w:rFonts w:ascii="Palatino" w:hAnsi="Palatino" w:cs="Times New Roman"/>
            <w:bCs/>
            <w:iCs/>
            <w:lang w:val="en-GB"/>
          </w:rPr>
          <w:t>nguyenmanhduc18@gmail.com</w:t>
        </w:r>
      </w:hyperlink>
      <w:r w:rsidRPr="00FF3378">
        <w:rPr>
          <w:bCs/>
          <w:iCs/>
          <w:color w:val="000000"/>
          <w:lang w:val="en-GB"/>
        </w:rPr>
        <w:t xml:space="preserve"> (correspondence)</w:t>
      </w:r>
    </w:p>
    <w:p w14:paraId="18A65EF3" w14:textId="77777777" w:rsidR="00FF3378" w:rsidRPr="00FF3378" w:rsidRDefault="00FF3378" w:rsidP="00FF3378">
      <w:pPr>
        <w:pStyle w:val="AUTHORAFFILIATION"/>
        <w:framePr w:w="5311" w:h="1653" w:hRule="exact" w:vSpace="0" w:wrap="around" w:vAnchor="page" w:hAnchor="page" w:x="721" w:y="13297"/>
        <w:numPr>
          <w:ilvl w:val="0"/>
          <w:numId w:val="1"/>
        </w:numPr>
        <w:rPr>
          <w:i w:val="0"/>
          <w:color w:val="000000"/>
        </w:rPr>
      </w:pPr>
      <w:r w:rsidRPr="00CA111B">
        <w:rPr>
          <w:color w:val="000000"/>
        </w:rPr>
        <w:t>Giao N. P</w:t>
      </w:r>
      <w:r>
        <w:rPr>
          <w:color w:val="000000"/>
        </w:rPr>
        <w:t>ham:</w:t>
      </w:r>
      <w:r w:rsidRPr="00CA111B">
        <w:rPr>
          <w:color w:val="000000"/>
        </w:rPr>
        <w:t xml:space="preserve"> Dept. of Computing Fundamentals, FPT University,</w:t>
      </w:r>
      <w:r>
        <w:rPr>
          <w:color w:val="000000"/>
        </w:rPr>
        <w:t xml:space="preserve"> Hanoi, Vietnam. </w:t>
      </w:r>
      <w:r w:rsidRPr="00FF3378">
        <w:rPr>
          <w:color w:val="000000"/>
        </w:rPr>
        <w:t xml:space="preserve">Email: </w:t>
      </w:r>
      <w:hyperlink r:id="rId13" w:history="1">
        <w:r w:rsidRPr="00FF3378">
          <w:rPr>
            <w:rStyle w:val="Hyperlink"/>
            <w:rFonts w:ascii="Palatino" w:hAnsi="Palatino" w:cs="Times New Roman"/>
          </w:rPr>
          <w:t>giaopn@fe.edu.vn</w:t>
        </w:r>
      </w:hyperlink>
      <w:r w:rsidRPr="00FF3378">
        <w:rPr>
          <w:color w:val="000000"/>
        </w:rPr>
        <w:t xml:space="preserve"> </w:t>
      </w:r>
    </w:p>
    <w:p w14:paraId="41954C98" w14:textId="77777777" w:rsidR="00FF3378" w:rsidRPr="00FF3378" w:rsidRDefault="00FF3378" w:rsidP="00FF3378">
      <w:pPr>
        <w:pStyle w:val="AUTHORAFFILIATION"/>
        <w:framePr w:w="5311" w:h="1653" w:hRule="exact" w:vSpace="0" w:wrap="around" w:vAnchor="page" w:hAnchor="page" w:x="721" w:y="13297"/>
        <w:numPr>
          <w:ilvl w:val="0"/>
          <w:numId w:val="1"/>
        </w:numPr>
        <w:rPr>
          <w:i w:val="0"/>
          <w:color w:val="000000"/>
        </w:rPr>
      </w:pPr>
      <w:r>
        <w:rPr>
          <w:color w:val="000000"/>
        </w:rPr>
        <w:t>Phong H. Nguyen:</w:t>
      </w:r>
      <w:r w:rsidRPr="00CA111B">
        <w:rPr>
          <w:color w:val="000000"/>
        </w:rPr>
        <w:t xml:space="preserve"> Center of Machine Vision and Signal Analysis, University of Oulu, Finland. </w:t>
      </w:r>
      <w:r w:rsidRPr="00FF3378">
        <w:rPr>
          <w:color w:val="000000"/>
        </w:rPr>
        <w:t xml:space="preserve">Email: </w:t>
      </w:r>
      <w:hyperlink r:id="rId14" w:history="1">
        <w:r w:rsidRPr="00FF3378">
          <w:rPr>
            <w:rStyle w:val="Hyperlink"/>
            <w:rFonts w:ascii="Palatino" w:hAnsi="Palatino" w:cs="Times New Roman"/>
          </w:rPr>
          <w:t>phong.nguyen@oulu.fi</w:t>
        </w:r>
      </w:hyperlink>
      <w:r w:rsidRPr="00FF3378">
        <w:rPr>
          <w:color w:val="000000"/>
        </w:rPr>
        <w:t xml:space="preserve"> </w:t>
      </w:r>
    </w:p>
    <w:p w14:paraId="6E9AAD0C" w14:textId="0DD164CE" w:rsidR="0071471F" w:rsidRPr="00943701" w:rsidRDefault="0071471F" w:rsidP="00BB0C8A">
      <w:pPr>
        <w:rPr>
          <w:rFonts w:ascii="Palatino Linotype" w:eastAsia="한양신명조" w:hAnsi="Palatino Linotype" w:cs="Times"/>
          <w:szCs w:val="19"/>
        </w:rPr>
      </w:pPr>
      <w:r>
        <w:rPr>
          <w:rFonts w:ascii="Palatino Linotype" w:eastAsia="한양신명조" w:hAnsi="Palatino Linotype" w:cs="Times"/>
          <w:szCs w:val="19"/>
        </w:rPr>
        <w:t xml:space="preserve">where </w:t>
      </w:r>
      <m:oMath>
        <m:r>
          <w:rPr>
            <w:rFonts w:ascii="Cambria Math" w:hAnsi="Cambria Math"/>
          </w:rPr>
          <m:t>i=</m:t>
        </m:r>
        <m:nary>
          <m:naryPr>
            <m:chr m:val="∑"/>
            <m:limLoc m:val="undOvr"/>
            <m:ctrlPr>
              <w:rPr>
                <w:rFonts w:ascii="Cambria Math" w:eastAsia="한양신명조" w:hAnsi="Cambria Math" w:cs="Times"/>
                <w:i/>
              </w:rPr>
            </m:ctrlPr>
          </m:naryPr>
          <m:sub>
            <m:r>
              <w:rPr>
                <w:rFonts w:ascii="Cambria Math" w:eastAsia="한양신명조" w:hAnsi="Cambria Math" w:cs="Times"/>
              </w:rPr>
              <m:t>j=0</m:t>
            </m:r>
          </m:sub>
          <m:sup>
            <m:r>
              <w:rPr>
                <w:rFonts w:ascii="Cambria Math" w:eastAsia="한양신명조" w:hAnsi="Cambria Math" w:cs="Times"/>
              </w:rPr>
              <m:t>n-1</m:t>
            </m:r>
          </m:sup>
          <m:e>
            <m:sSup>
              <m:sSupPr>
                <m:ctrlPr>
                  <w:rPr>
                    <w:rFonts w:ascii="Cambria Math" w:eastAsia="한양신명조" w:hAnsi="Cambria Math" w:cs="Times"/>
                    <w:i/>
                  </w:rPr>
                </m:ctrlPr>
              </m:sSupPr>
              <m:e>
                <m:r>
                  <w:rPr>
                    <w:rFonts w:ascii="Cambria Math" w:eastAsia="한양신명조" w:hAnsi="Cambria Math" w:cs="Times"/>
                  </w:rPr>
                  <m:t>2</m:t>
                </m:r>
              </m:e>
              <m:sup>
                <m:r>
                  <w:rPr>
                    <w:rFonts w:ascii="Cambria Math" w:eastAsia="한양신명조" w:hAnsi="Cambria Math" w:cs="Times"/>
                  </w:rPr>
                  <m:t>j</m:t>
                </m:r>
              </m:sup>
            </m:sSup>
            <m:sSub>
              <m:sSubPr>
                <m:ctrlPr>
                  <w:rPr>
                    <w:rFonts w:ascii="Cambria Math" w:eastAsia="한양신명조" w:hAnsi="Cambria Math" w:cs="Times"/>
                    <w:i/>
                  </w:rPr>
                </m:ctrlPr>
              </m:sSubPr>
              <m:e>
                <m:r>
                  <w:rPr>
                    <w:rFonts w:ascii="Cambria Math" w:eastAsia="한양신명조" w:hAnsi="Cambria Math" w:cs="Times"/>
                  </w:rPr>
                  <m:t>i</m:t>
                </m:r>
              </m:e>
              <m:sub>
                <m:r>
                  <w:rPr>
                    <w:rFonts w:ascii="Cambria Math" w:eastAsia="한양신명조" w:hAnsi="Cambria Math" w:cs="Times"/>
                  </w:rPr>
                  <m:t>j</m:t>
                </m:r>
              </m:sub>
            </m:sSub>
          </m:e>
        </m:nary>
      </m:oMath>
      <w:r>
        <w:rPr>
          <w:rFonts w:ascii="Palatino Linotype" w:eastAsia="한양신명조" w:hAnsi="Palatino Linotype" w:cs="Times"/>
        </w:rPr>
        <w:t>.</w:t>
      </w:r>
    </w:p>
    <w:p w14:paraId="228EDD62" w14:textId="07CBC644" w:rsidR="00733BD4" w:rsidRDefault="00733BD4" w:rsidP="00921F9E">
      <w:pPr>
        <w:pStyle w:val="PARAGRAPHnoindent"/>
        <w:rPr>
          <w:color w:val="000000"/>
        </w:rPr>
      </w:pPr>
    </w:p>
    <w:p w14:paraId="5DCFB0CC" w14:textId="1E5A1369" w:rsidR="00733BD4" w:rsidRDefault="000E3882" w:rsidP="00733BD4">
      <w:pPr>
        <w:pStyle w:val="PARAGRAPHnoindent"/>
        <w:spacing w:line="240" w:lineRule="auto"/>
        <w:jc w:val="center"/>
        <w:rPr>
          <w:color w:val="000000"/>
        </w:rPr>
      </w:pPr>
      <w:r w:rsidRPr="000D2A24">
        <w:rPr>
          <w:rFonts w:ascii="Times" w:eastAsia="한양신명조" w:hAnsi="Times" w:cs="Times"/>
          <w:noProof/>
          <w:sz w:val="20"/>
        </w:rPr>
        <w:lastRenderedPageBreak/>
        <w:drawing>
          <wp:inline distT="0" distB="0" distL="0" distR="0" wp14:anchorId="12EAEF0A" wp14:editId="346DB21C">
            <wp:extent cx="3352800" cy="2251710"/>
            <wp:effectExtent l="19050" t="19050" r="1905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2251710"/>
                    </a:xfrm>
                    <a:prstGeom prst="rect">
                      <a:avLst/>
                    </a:prstGeom>
                    <a:noFill/>
                    <a:ln w="3175">
                      <a:solidFill>
                        <a:schemeClr val="tx1"/>
                      </a:solidFill>
                    </a:ln>
                  </pic:spPr>
                </pic:pic>
              </a:graphicData>
            </a:graphic>
          </wp:inline>
        </w:drawing>
      </w:r>
    </w:p>
    <w:p w14:paraId="03BE64CB" w14:textId="00805D0B" w:rsidR="00733BD4" w:rsidRPr="00943701" w:rsidRDefault="000C239D" w:rsidP="00943701">
      <w:pPr>
        <w:pStyle w:val="PARAGRAPH"/>
        <w:spacing w:after="320" w:line="180" w:lineRule="exact"/>
        <w:rPr>
          <w:rFonts w:ascii="Helvetica" w:hAnsi="Helvetica"/>
          <w:sz w:val="16"/>
          <w:szCs w:val="16"/>
          <w:lang w:val="en-GB"/>
        </w:rPr>
      </w:pPr>
      <w:r w:rsidRPr="000C239D">
        <w:rPr>
          <w:rFonts w:ascii="Helvetica" w:hAnsi="Helvetica"/>
          <w:sz w:val="16"/>
          <w:szCs w:val="16"/>
        </w:rPr>
        <w:t xml:space="preserve">Fig. 1. </w:t>
      </w:r>
      <w:r w:rsidR="00943701" w:rsidRPr="00943701">
        <w:rPr>
          <w:rFonts w:ascii="Helvetica" w:hAnsi="Helvetica"/>
          <w:sz w:val="16"/>
          <w:szCs w:val="16"/>
          <w:lang w:val="en-GB"/>
        </w:rPr>
        <w:t>Basic quantum gates with matrices presentation.</w:t>
      </w:r>
    </w:p>
    <w:p w14:paraId="3A2D7BB0" w14:textId="786A74B4" w:rsidR="00921F9E" w:rsidRPr="00943701" w:rsidRDefault="00BB0C8A" w:rsidP="00921F9E">
      <w:pPr>
        <w:pStyle w:val="PARAGRAPHnoindent"/>
        <w:rPr>
          <w:rFonts w:ascii="Palatino Linotype" w:hAnsi="Palatino Linotype"/>
          <w:color w:val="000000"/>
          <w:szCs w:val="19"/>
        </w:rPr>
      </w:pPr>
      <w:r w:rsidRPr="00943701">
        <w:rPr>
          <w:rFonts w:ascii="Palatino Linotype" w:eastAsia="한양신명조" w:hAnsi="Palatino Linotype" w:cs="Times"/>
          <w:szCs w:val="19"/>
        </w:rPr>
        <w:t xml:space="preserve">There are many quantum computation models can be used. Among them, quantum circuit model is related to mathematical model and it is suitable for simulation in </w:t>
      </w:r>
      <w:r w:rsidRPr="00300E52">
        <w:rPr>
          <w:rFonts w:ascii="Palatino Linotype" w:eastAsia="한양신명조" w:hAnsi="Palatino Linotype" w:cs="Times"/>
          <w:b/>
          <w:bCs/>
          <w:szCs w:val="19"/>
        </w:rPr>
        <w:t>MATLAB</w:t>
      </w:r>
      <w:r w:rsidRPr="00943701">
        <w:rPr>
          <w:rFonts w:ascii="Palatino Linotype" w:eastAsia="한양신명조" w:hAnsi="Palatino Linotype" w:cs="Times"/>
          <w:szCs w:val="19"/>
        </w:rPr>
        <w:t xml:space="preserve"> environment. In quantum circuit model, quantum information is presented by matrices and quantum operations are applied to qubit by quantum gates. Mathematically, we simulate the quantum gate via the matrix representation. Note that the condition for any quantum gate is revertible and the invert gate that move</w:t>
      </w:r>
      <w:r w:rsidR="00316EF1">
        <w:rPr>
          <w:rFonts w:ascii="Palatino Linotype" w:eastAsia="한양신명조" w:hAnsi="Palatino Linotype" w:cs="Times"/>
          <w:szCs w:val="19"/>
        </w:rPr>
        <w:t xml:space="preserve"> </w:t>
      </w:r>
      <m:oMath>
        <m:r>
          <m:rPr>
            <m:sty m:val="b"/>
          </m:rPr>
          <w:rPr>
            <w:rFonts w:ascii="Cambria Math" w:eastAsia="한양신명조" w:hAnsi="Cambria Math" w:cs="Times"/>
            <w:szCs w:val="19"/>
          </w:rPr>
          <m:t>U</m:t>
        </m:r>
        <m:d>
          <m:dPr>
            <m:begChr m:val=""/>
            <m:endChr m:val="⟩"/>
            <m:ctrlPr>
              <w:rPr>
                <w:rFonts w:ascii="Cambria Math" w:eastAsia="한양신명조" w:hAnsi="Cambria Math" w:cs="Times"/>
                <w:i/>
                <w:szCs w:val="19"/>
              </w:rPr>
            </m:ctrlPr>
          </m:dPr>
          <m:e>
            <m:r>
              <w:rPr>
                <w:rFonts w:ascii="Cambria Math" w:eastAsia="한양신명조" w:hAnsi="Cambria Math" w:cs="Times"/>
                <w:szCs w:val="19"/>
              </w:rPr>
              <m:t>|ψ</m:t>
            </m:r>
          </m:e>
        </m:d>
      </m:oMath>
      <w:r w:rsidR="00316EF1">
        <w:rPr>
          <w:rFonts w:ascii="Palatino Linotype" w:eastAsia="한양신명조" w:hAnsi="Palatino Linotype" w:cs="Times"/>
          <w:szCs w:val="19"/>
        </w:rPr>
        <w:t xml:space="preserve"> </w:t>
      </w:r>
      <w:r w:rsidRPr="00943701">
        <w:rPr>
          <w:rFonts w:ascii="Palatino Linotype" w:eastAsia="한양신명조" w:hAnsi="Palatino Linotype" w:cs="Times"/>
          <w:szCs w:val="19"/>
        </w:rPr>
        <w:t>back to</w:t>
      </w:r>
      <w:r w:rsidR="00316EF1">
        <w:rPr>
          <w:rFonts w:ascii="Palatino Linotype" w:eastAsia="한양신명조" w:hAnsi="Palatino Linotype" w:cs="Times"/>
          <w:szCs w:val="19"/>
        </w:rPr>
        <w:t xml:space="preserve"> </w:t>
      </w:r>
      <m:oMath>
        <m:d>
          <m:dPr>
            <m:begChr m:val=""/>
            <m:endChr m:val="⟩"/>
            <m:ctrlPr>
              <w:rPr>
                <w:rFonts w:ascii="Cambria Math" w:eastAsia="한양신명조" w:hAnsi="Cambria Math" w:cs="Times"/>
                <w:i/>
                <w:szCs w:val="19"/>
              </w:rPr>
            </m:ctrlPr>
          </m:dPr>
          <m:e>
            <m:r>
              <w:rPr>
                <w:rFonts w:ascii="Cambria Math" w:eastAsia="한양신명조" w:hAnsi="Cambria Math" w:cs="Times"/>
                <w:szCs w:val="19"/>
              </w:rPr>
              <m:t>|ψ</m:t>
            </m:r>
          </m:e>
        </m:d>
      </m:oMath>
      <w:r w:rsidR="00316EF1">
        <w:rPr>
          <w:rFonts w:ascii="Palatino Linotype" w:eastAsia="한양신명조" w:hAnsi="Palatino Linotype" w:cs="Times"/>
          <w:szCs w:val="19"/>
        </w:rPr>
        <w:t xml:space="preserve"> </w:t>
      </w:r>
      <w:r w:rsidRPr="00943701">
        <w:rPr>
          <w:rFonts w:ascii="Palatino Linotype" w:eastAsia="한양신명조" w:hAnsi="Palatino Linotype" w:cs="Times"/>
          <w:szCs w:val="19"/>
        </w:rPr>
        <w:t>satisfy</w:t>
      </w:r>
      <w:r w:rsidR="00316EF1">
        <w:rPr>
          <w:rFonts w:ascii="Palatino Linotype" w:eastAsia="한양신명조" w:hAnsi="Palatino Linotype" w:cs="Times"/>
          <w:szCs w:val="19"/>
        </w:rPr>
        <w:t xml:space="preserve"> </w:t>
      </w:r>
      <m:oMath>
        <m:sSup>
          <m:sSupPr>
            <m:ctrlPr>
              <w:rPr>
                <w:rFonts w:ascii="Cambria Math" w:eastAsia="한양신명조" w:hAnsi="Cambria Math" w:cs="Times"/>
                <w:i/>
                <w:szCs w:val="19"/>
              </w:rPr>
            </m:ctrlPr>
          </m:sSupPr>
          <m:e>
            <m:r>
              <m:rPr>
                <m:sty m:val="b"/>
              </m:rPr>
              <w:rPr>
                <w:rFonts w:ascii="Cambria Math" w:eastAsia="한양신명조" w:hAnsi="Cambria Math" w:cs="Times"/>
                <w:szCs w:val="19"/>
              </w:rPr>
              <m:t>U</m:t>
            </m:r>
          </m:e>
          <m:sup>
            <m:r>
              <w:rPr>
                <w:rFonts w:ascii="Cambria Math" w:eastAsia="한양신명조" w:hAnsi="Cambria Math" w:cs="Times"/>
                <w:szCs w:val="19"/>
              </w:rPr>
              <m:t>-1</m:t>
            </m:r>
          </m:sup>
        </m:sSup>
        <m:r>
          <w:rPr>
            <w:rFonts w:ascii="Cambria Math" w:eastAsia="한양신명조" w:hAnsi="Cambria Math" w:cs="Times"/>
            <w:szCs w:val="19"/>
          </w:rPr>
          <m:t>=</m:t>
        </m:r>
        <m:sSup>
          <m:sSupPr>
            <m:ctrlPr>
              <w:rPr>
                <w:rFonts w:ascii="Cambria Math" w:eastAsia="한양신명조" w:hAnsi="Cambria Math" w:cs="Times"/>
                <w:b/>
                <w:bCs/>
                <w:iCs/>
                <w:szCs w:val="19"/>
              </w:rPr>
            </m:ctrlPr>
          </m:sSupPr>
          <m:e>
            <m:r>
              <m:rPr>
                <m:sty m:val="b"/>
              </m:rPr>
              <w:rPr>
                <w:rFonts w:ascii="Cambria Math" w:eastAsia="한양신명조" w:hAnsi="Cambria Math" w:cs="Times"/>
                <w:szCs w:val="19"/>
              </w:rPr>
              <m:t>U</m:t>
            </m:r>
          </m:e>
          <m:sup>
            <m:r>
              <m:rPr>
                <m:sty m:val="bi"/>
              </m:rPr>
              <w:rPr>
                <w:rFonts w:ascii="Cambria Math" w:eastAsia="한양신명조" w:hAnsi="Cambria Math" w:cs="Times"/>
                <w:szCs w:val="19"/>
              </w:rPr>
              <m:t>†</m:t>
            </m:r>
          </m:sup>
        </m:sSup>
      </m:oMath>
      <w:r w:rsidRPr="00943701">
        <w:rPr>
          <w:rFonts w:ascii="Palatino Linotype" w:eastAsia="한양신명조" w:hAnsi="Palatino Linotype" w:cs="Times"/>
          <w:szCs w:val="19"/>
        </w:rPr>
        <w:t xml:space="preserve">, so </w:t>
      </w:r>
      <w:r w:rsidRPr="00943701">
        <w:rPr>
          <w:rFonts w:ascii="Palatino Linotype" w:eastAsia="한양신명조" w:hAnsi="Palatino Linotype" w:cs="Times"/>
          <w:b/>
          <w:bCs/>
          <w:szCs w:val="19"/>
        </w:rPr>
        <w:t>U</w:t>
      </w:r>
      <w:r w:rsidRPr="00943701">
        <w:rPr>
          <w:rFonts w:ascii="Palatino Linotype" w:eastAsia="한양신명조" w:hAnsi="Palatino Linotype" w:cs="Times"/>
          <w:szCs w:val="19"/>
        </w:rPr>
        <w:t xml:space="preserve"> is unitary matrix. </w:t>
      </w:r>
      <w:r w:rsidR="00CC21E9" w:rsidRPr="00CC21E9">
        <w:rPr>
          <w:rFonts w:ascii="Palatino Linotype" w:eastAsia="한양신명조" w:hAnsi="Palatino Linotype" w:cs="Times"/>
          <w:bCs/>
          <w:szCs w:val="19"/>
        </w:rPr>
        <w:t>Fig.</w:t>
      </w:r>
      <w:r w:rsidRPr="00943701">
        <w:rPr>
          <w:rFonts w:ascii="Palatino Linotype" w:eastAsia="한양신명조" w:hAnsi="Palatino Linotype" w:cs="Times"/>
          <w:szCs w:val="19"/>
        </w:rPr>
        <w:t xml:space="preserve"> 1 shows the most important quantum gates with these matrices form. Pauli channel of quantum system consists of four basic elements, namely </w:t>
      </w:r>
      <w:r w:rsidRPr="00943701">
        <w:rPr>
          <w:rFonts w:ascii="Palatino Linotype" w:eastAsia="한양신명조" w:hAnsi="Palatino Linotype" w:cs="Times"/>
          <w:b/>
          <w:szCs w:val="19"/>
        </w:rPr>
        <w:t>X</w:t>
      </w:r>
      <w:r w:rsidRPr="00943701">
        <w:rPr>
          <w:rFonts w:ascii="Palatino Linotype" w:eastAsia="한양신명조" w:hAnsi="Palatino Linotype" w:cs="Times"/>
          <w:szCs w:val="19"/>
        </w:rPr>
        <w:t xml:space="preserve">, </w:t>
      </w:r>
      <w:r w:rsidRPr="00943701">
        <w:rPr>
          <w:rFonts w:ascii="Palatino Linotype" w:eastAsia="한양신명조" w:hAnsi="Palatino Linotype" w:cs="Times"/>
          <w:b/>
          <w:szCs w:val="19"/>
        </w:rPr>
        <w:t>Z</w:t>
      </w:r>
      <w:r w:rsidRPr="00943701">
        <w:rPr>
          <w:rFonts w:ascii="Palatino Linotype" w:eastAsia="한양신명조" w:hAnsi="Palatino Linotype" w:cs="Times"/>
          <w:szCs w:val="19"/>
        </w:rPr>
        <w:t xml:space="preserve">, </w:t>
      </w:r>
      <w:r w:rsidRPr="00943701">
        <w:rPr>
          <w:rFonts w:ascii="Palatino Linotype" w:eastAsia="한양신명조" w:hAnsi="Palatino Linotype" w:cs="Times"/>
          <w:b/>
          <w:szCs w:val="19"/>
        </w:rPr>
        <w:t>Y</w:t>
      </w:r>
      <w:r w:rsidRPr="00943701">
        <w:rPr>
          <w:rFonts w:ascii="Palatino Linotype" w:eastAsia="한양신명조" w:hAnsi="Palatino Linotype" w:cs="Times"/>
          <w:bCs/>
          <w:szCs w:val="19"/>
        </w:rPr>
        <w:t>, and</w:t>
      </w:r>
      <w:r w:rsidRPr="00943701">
        <w:rPr>
          <w:rFonts w:ascii="Palatino Linotype" w:eastAsia="한양신명조" w:hAnsi="Palatino Linotype" w:cs="Times"/>
          <w:b/>
          <w:szCs w:val="19"/>
        </w:rPr>
        <w:t xml:space="preserve"> </w:t>
      </w:r>
      <w:r w:rsidRPr="00943701">
        <w:rPr>
          <w:rFonts w:ascii="Palatino Linotype" w:eastAsia="한양신명조" w:hAnsi="Palatino Linotype" w:cs="Times"/>
          <w:b/>
          <w:bCs/>
          <w:szCs w:val="19"/>
        </w:rPr>
        <w:t>I</w:t>
      </w:r>
      <w:r w:rsidRPr="00943701">
        <w:rPr>
          <w:rFonts w:ascii="Palatino Linotype" w:eastAsia="한양신명조" w:hAnsi="Palatino Linotype" w:cs="Times"/>
          <w:szCs w:val="19"/>
        </w:rPr>
        <w:t xml:space="preserve"> (identity matrix)</w:t>
      </w:r>
      <w:r w:rsidRPr="00943701">
        <w:rPr>
          <w:rFonts w:ascii="Palatino Linotype" w:eastAsia="한양신명조" w:hAnsi="Palatino Linotype" w:cs="Times"/>
          <w:bCs/>
          <w:szCs w:val="19"/>
        </w:rPr>
        <w:t>. Any</w:t>
      </w:r>
      <w:r w:rsidRPr="00943701">
        <w:rPr>
          <w:rFonts w:ascii="Palatino Linotype" w:eastAsia="한양신명조" w:hAnsi="Palatino Linotype" w:cs="Times"/>
          <w:szCs w:val="19"/>
        </w:rPr>
        <w:t xml:space="preserve"> operation and errors acting on qubit can be represented as the combination of them. Hence, we have three types of errors which can affect on a qubit, they are bit flip, phase flip, and their combination. In general, the error operators that effect on  </w:t>
      </w:r>
      <w:r w:rsidRPr="00943701">
        <w:rPr>
          <w:rFonts w:ascii="Palatino Linotype" w:eastAsia="한양신명조" w:hAnsi="Palatino Linotype" w:cs="Times"/>
          <w:i/>
          <w:szCs w:val="19"/>
        </w:rPr>
        <w:t>n</w:t>
      </w:r>
      <w:r w:rsidRPr="00943701">
        <w:rPr>
          <w:rFonts w:ascii="Palatino Linotype" w:eastAsia="한양신명조" w:hAnsi="Palatino Linotype" w:cs="Times"/>
          <w:szCs w:val="19"/>
        </w:rPr>
        <w:t xml:space="preserve"> qubits have the form:</w:t>
      </w:r>
      <w:r w:rsidR="00316EF1">
        <w:rPr>
          <w:rFonts w:ascii="Palatino Linotype" w:eastAsia="한양신명조" w:hAnsi="Palatino Linotype" w:cs="Times"/>
          <w:szCs w:val="19"/>
        </w:rPr>
        <w:t xml:space="preserve"> </w:t>
      </w:r>
      <w:r w:rsidRPr="00943701">
        <w:rPr>
          <w:rFonts w:ascii="Palatino Linotype" w:eastAsia="한양신명조" w:hAnsi="Palatino Linotype" w:cs="Times"/>
          <w:position w:val="-10"/>
          <w:szCs w:val="19"/>
        </w:rPr>
        <w:object w:dxaOrig="1800" w:dyaOrig="320" w14:anchorId="19DF8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13.6pt" o:ole="">
            <v:imagedata r:id="rId16" o:title=""/>
          </v:shape>
          <o:OLEObject Type="Embed" ProgID="Equation.DSMT4" ShapeID="_x0000_i1025" DrawAspect="Content" ObjectID="_1639605022" r:id="rId17"/>
        </w:object>
      </w:r>
      <w:r w:rsidRPr="00943701">
        <w:rPr>
          <w:rFonts w:ascii="Palatino Linotype" w:eastAsia="한양신명조" w:hAnsi="Palatino Linotype" w:cs="Times"/>
          <w:szCs w:val="19"/>
        </w:rPr>
        <w:t xml:space="preserve">where </w:t>
      </w:r>
      <w:r w:rsidRPr="00943701">
        <w:rPr>
          <w:rFonts w:ascii="Palatino Linotype" w:eastAsia="한양신명조" w:hAnsi="Palatino Linotype" w:cs="Times"/>
          <w:position w:val="-10"/>
          <w:szCs w:val="19"/>
        </w:rPr>
        <w:object w:dxaOrig="1380" w:dyaOrig="320" w14:anchorId="2F5BEB1E">
          <v:shape id="_x0000_i1026" type="#_x0000_t75" style="width:58.4pt;height:13.6pt" o:ole="">
            <v:imagedata r:id="rId18" o:title=""/>
          </v:shape>
          <o:OLEObject Type="Embed" ProgID="Equation.DSMT4" ShapeID="_x0000_i1026" DrawAspect="Content" ObjectID="_1639605023" r:id="rId19"/>
        </w:object>
      </w:r>
      <w:r w:rsidRPr="00943701">
        <w:rPr>
          <w:rFonts w:ascii="Palatino Linotype" w:eastAsia="한양신명조" w:hAnsi="Palatino Linotype" w:cs="Times"/>
          <w:szCs w:val="19"/>
        </w:rPr>
        <w:t>.</w:t>
      </w:r>
    </w:p>
    <w:p w14:paraId="31701FAC" w14:textId="0CD8154F" w:rsidR="00921F9E" w:rsidRDefault="00921F9E" w:rsidP="00921F9E">
      <w:pPr>
        <w:pStyle w:val="Heading1"/>
        <w:rPr>
          <w:rStyle w:val="Url"/>
          <w:rFonts w:ascii="Helvetica" w:hAnsi="Helvetica"/>
          <w:color w:val="000000"/>
        </w:rPr>
      </w:pPr>
      <w:r>
        <w:rPr>
          <w:rStyle w:val="Figurereferenceto"/>
          <w:color w:val="000000"/>
        </w:rPr>
        <w:t>3</w:t>
      </w:r>
      <w:r>
        <w:rPr>
          <w:rStyle w:val="Figurereferenceto"/>
          <w:color w:val="000000"/>
        </w:rPr>
        <w:tab/>
      </w:r>
      <w:r w:rsidR="00446188">
        <w:rPr>
          <w:rStyle w:val="Figurereferenceto"/>
          <w:color w:val="000000"/>
        </w:rPr>
        <w:t>Novel framework and simulation of quantum algorithms</w:t>
      </w:r>
    </w:p>
    <w:p w14:paraId="357BD8FC" w14:textId="2E553243" w:rsidR="000C239D" w:rsidRDefault="000C239D" w:rsidP="000C239D">
      <w:pPr>
        <w:pStyle w:val="Heading2"/>
        <w:ind w:left="0" w:firstLine="0"/>
        <w:rPr>
          <w:color w:val="000000"/>
        </w:rPr>
      </w:pPr>
      <w:r>
        <w:rPr>
          <w:color w:val="000000"/>
        </w:rPr>
        <w:t xml:space="preserve">3.1 </w:t>
      </w:r>
      <w:r w:rsidR="00446188">
        <w:rPr>
          <w:color w:val="000000"/>
        </w:rPr>
        <w:t>Proposed novel framework</w:t>
      </w:r>
    </w:p>
    <w:p w14:paraId="54C949C5" w14:textId="77777777" w:rsidR="00685E92" w:rsidRDefault="006A63A5" w:rsidP="00921F9E">
      <w:pPr>
        <w:pStyle w:val="PARAGRAPHnoindent"/>
        <w:rPr>
          <w:bCs/>
          <w:color w:val="000000"/>
          <w:lang w:val="en-GB"/>
        </w:rPr>
      </w:pPr>
      <w:r w:rsidRPr="0079658B">
        <w:rPr>
          <w:b/>
          <w:color w:val="000000"/>
          <w:lang w:val="en-GB"/>
        </w:rPr>
        <w:t>MATLAB</w:t>
      </w:r>
      <w:r w:rsidRPr="006A63A5">
        <w:rPr>
          <w:bCs/>
          <w:color w:val="000000"/>
          <w:lang w:val="en-GB"/>
        </w:rPr>
        <w:t xml:space="preserve"> program is a computing environment that based on the operation with matrices. Hence, it is useful tool in simulating the matrix formalism of quantum process. Since one qubit can be modelled by mathematical form by matrices of </w:t>
      </w:r>
      <w:r w:rsidR="00685E92" w:rsidRPr="006A63A5">
        <w:rPr>
          <w:bCs/>
          <w:color w:val="000000"/>
          <w:lang w:val="en-GB"/>
        </w:rPr>
        <w:t>2-dimensional</w:t>
      </w:r>
      <w:r w:rsidRPr="006A63A5">
        <w:rPr>
          <w:bCs/>
          <w:color w:val="000000"/>
          <w:lang w:val="en-GB"/>
        </w:rPr>
        <w:t xml:space="preserve"> Hilbert space</w:t>
      </w:r>
    </w:p>
    <w:p w14:paraId="22C2E98D" w14:textId="7C579440" w:rsidR="00685E92" w:rsidRPr="00094F66" w:rsidRDefault="00133C90" w:rsidP="00685E92">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|Ψ</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r>
            <w:rPr>
              <w:rFonts w:ascii="Cambria Math" w:hAnsi="Cambria Math"/>
            </w:rPr>
            <m:t>.                                                                                                   (3)</m:t>
          </m:r>
        </m:oMath>
      </m:oMathPara>
    </w:p>
    <w:p w14:paraId="588EB5A5" w14:textId="491FDCFD" w:rsidR="00921F9E" w:rsidRPr="006A63A5" w:rsidRDefault="006A63A5" w:rsidP="00921F9E">
      <w:pPr>
        <w:pStyle w:val="PARAGRAPHnoindent"/>
        <w:rPr>
          <w:bCs/>
          <w:color w:val="000000"/>
          <w:lang w:val="en-GB"/>
        </w:rPr>
      </w:pPr>
      <w:r w:rsidRPr="006A63A5">
        <w:rPr>
          <w:bCs/>
          <w:color w:val="000000"/>
          <w:lang w:val="en-GB"/>
        </w:rPr>
        <w:t xml:space="preserve">the general quantum state of quantum system of </w:t>
      </w:r>
      <w:r w:rsidRPr="006A63A5">
        <w:rPr>
          <w:bCs/>
          <w:i/>
          <w:color w:val="000000"/>
          <w:lang w:val="en-GB"/>
        </w:rPr>
        <w:t>n</w:t>
      </w:r>
      <w:r w:rsidRPr="006A63A5">
        <w:rPr>
          <w:bCs/>
          <w:color w:val="000000"/>
          <w:lang w:val="en-GB"/>
        </w:rPr>
        <w:t xml:space="preserve"> qubits can be given by </w:t>
      </w:r>
      <w:r w:rsidRPr="006A63A5">
        <w:rPr>
          <w:bCs/>
          <w:i/>
          <w:iCs/>
          <w:color w:val="000000"/>
          <w:lang w:val="en-GB"/>
        </w:rPr>
        <w:t>n</w:t>
      </w:r>
      <w:r w:rsidRPr="006A63A5">
        <w:rPr>
          <w:bCs/>
          <w:color w:val="000000"/>
          <w:lang w:val="en-GB"/>
        </w:rPr>
        <w:t xml:space="preserve"> times tensor product via </w:t>
      </w:r>
      <w:r w:rsidRPr="006A63A5">
        <w:rPr>
          <w:bCs/>
          <w:i/>
          <w:iCs/>
          <w:color w:val="000000"/>
          <w:lang w:val="en-GB"/>
        </w:rPr>
        <w:t>kron</w:t>
      </w:r>
      <w:r w:rsidRPr="006A63A5">
        <w:rPr>
          <w:bCs/>
          <w:color w:val="000000"/>
          <w:lang w:val="en-GB"/>
        </w:rPr>
        <w:t xml:space="preserve"> function of </w:t>
      </w:r>
      <w:r w:rsidRPr="0079658B">
        <w:rPr>
          <w:b/>
          <w:color w:val="000000"/>
          <w:lang w:val="en-GB"/>
        </w:rPr>
        <w:t>MATLAB</w:t>
      </w:r>
      <w:r w:rsidRPr="006A63A5">
        <w:rPr>
          <w:bCs/>
          <w:color w:val="000000"/>
          <w:lang w:val="en-GB"/>
        </w:rPr>
        <w:t xml:space="preserve"> program. In addition, any circuit is given as the series of unitary transformation applied to initial quantum state. These transformations can be represented by matrices form. As calculating by true table, we proposed two new matrices from original CNOT gate via </w:t>
      </w:r>
      <w:r w:rsidR="0079658B" w:rsidRPr="0079658B">
        <w:rPr>
          <w:color w:val="000000"/>
          <w:lang w:val="en-GB"/>
        </w:rPr>
        <w:t>fig.</w:t>
      </w:r>
      <w:r w:rsidRPr="006A63A5">
        <w:rPr>
          <w:bCs/>
          <w:color w:val="000000"/>
          <w:lang w:val="en-GB"/>
        </w:rPr>
        <w:t xml:space="preserve"> 2 and </w:t>
      </w:r>
      <w:r w:rsidR="0079658B" w:rsidRPr="0079658B">
        <w:rPr>
          <w:color w:val="000000"/>
          <w:lang w:val="en-GB"/>
        </w:rPr>
        <w:t>fig.</w:t>
      </w:r>
      <w:r w:rsidRPr="006A63A5">
        <w:rPr>
          <w:bCs/>
          <w:color w:val="000000"/>
          <w:lang w:val="en-GB"/>
        </w:rPr>
        <w:t xml:space="preserve"> 3.</w:t>
      </w:r>
    </w:p>
    <w:p w14:paraId="75DB6650" w14:textId="2ED2F78B" w:rsidR="00F07603" w:rsidRDefault="00F07603" w:rsidP="00F07603">
      <w:pPr>
        <w:pStyle w:val="Heading2"/>
        <w:ind w:left="0" w:firstLine="0"/>
        <w:rPr>
          <w:bCs/>
          <w:color w:val="000000"/>
          <w:lang w:val="en-GB"/>
        </w:rPr>
      </w:pPr>
      <w:r>
        <w:rPr>
          <w:color w:val="000000"/>
        </w:rPr>
        <w:t xml:space="preserve">3.2 </w:t>
      </w:r>
      <w:r w:rsidR="00446188">
        <w:rPr>
          <w:color w:val="000000"/>
        </w:rPr>
        <w:t xml:space="preserve">Simulation of </w:t>
      </w:r>
      <w:r w:rsidR="00446188">
        <w:rPr>
          <w:bCs/>
          <w:color w:val="000000"/>
          <w:lang w:val="en-GB"/>
        </w:rPr>
        <w:t>q</w:t>
      </w:r>
      <w:r w:rsidR="00592596">
        <w:rPr>
          <w:bCs/>
          <w:color w:val="000000"/>
          <w:lang w:val="en-GB"/>
        </w:rPr>
        <w:t>uantum entanglement state</w:t>
      </w:r>
    </w:p>
    <w:p w14:paraId="1E9A911C" w14:textId="77777777" w:rsidR="00971DBC" w:rsidRPr="00971DBC" w:rsidRDefault="00971DBC" w:rsidP="00971DBC">
      <w:pPr>
        <w:pStyle w:val="PARAGRAPHnoindent"/>
        <w:rPr>
          <w:lang w:val="en-GB"/>
        </w:rPr>
      </w:pPr>
    </w:p>
    <w:p w14:paraId="7CF0F010" w14:textId="42D20F0F" w:rsidR="00F07603" w:rsidRDefault="00943701" w:rsidP="00F07603">
      <w:pPr>
        <w:pStyle w:val="PARAGRAPH"/>
        <w:ind w:firstLine="0"/>
      </w:pPr>
      <w:r w:rsidRPr="00943701">
        <w:rPr>
          <w:lang w:val="en-GB"/>
        </w:rPr>
        <w:t xml:space="preserve">The simplest and the QECC is three qubits repetition code that can correct only one type error, namely bit flip or phase flip. The QECC can be simulated by quantum circuit model; they are showing in the </w:t>
      </w:r>
      <w:r w:rsidR="00971DBC" w:rsidRPr="00971DBC">
        <w:rPr>
          <w:bCs/>
          <w:lang w:val="en-GB"/>
        </w:rPr>
        <w:t>fig.</w:t>
      </w:r>
      <w:r w:rsidRPr="00943701">
        <w:rPr>
          <w:lang w:val="en-GB"/>
        </w:rPr>
        <w:t xml:space="preserve"> 4, 5 for three qubits repetition code. The difference between those two quantum circuit</w:t>
      </w:r>
      <w:r w:rsidR="00971DBC">
        <w:rPr>
          <w:lang w:val="en-GB"/>
        </w:rPr>
        <w:t>s</w:t>
      </w:r>
      <w:r w:rsidRPr="00943701">
        <w:rPr>
          <w:lang w:val="en-GB"/>
        </w:rPr>
        <w:t xml:space="preserve"> based on the one type of Clifford gates:</w:t>
      </w:r>
      <w:r w:rsidR="00971DBC">
        <w:rPr>
          <w:lang w:val="en-GB"/>
        </w:rPr>
        <w:t xml:space="preserve"> </w:t>
      </w:r>
      <w:r w:rsidR="00971DBC" w:rsidRPr="00971DBC">
        <w:rPr>
          <w:b/>
          <w:bCs/>
          <w:lang w:val="en-GB"/>
        </w:rPr>
        <w:t>X</w:t>
      </w:r>
      <w:r w:rsidR="00971DBC">
        <w:rPr>
          <w:lang w:val="en-GB"/>
        </w:rPr>
        <w:t>=</w:t>
      </w:r>
      <w:r w:rsidR="00971DBC" w:rsidRPr="00971DBC">
        <w:rPr>
          <w:b/>
          <w:bCs/>
          <w:lang w:val="en-GB"/>
        </w:rPr>
        <w:t>HZH</w:t>
      </w:r>
      <w:r w:rsidR="00971DBC">
        <w:rPr>
          <w:lang w:val="en-GB"/>
        </w:rPr>
        <w:t xml:space="preserve"> and </w:t>
      </w:r>
      <w:r w:rsidR="00971DBC" w:rsidRPr="00971DBC">
        <w:rPr>
          <w:b/>
          <w:bCs/>
          <w:lang w:val="en-GB"/>
        </w:rPr>
        <w:t>Z</w:t>
      </w:r>
      <w:r w:rsidR="00971DBC">
        <w:rPr>
          <w:lang w:val="en-GB"/>
        </w:rPr>
        <w:t>=</w:t>
      </w:r>
      <w:r w:rsidR="00971DBC" w:rsidRPr="00971DBC">
        <w:rPr>
          <w:b/>
          <w:bCs/>
          <w:lang w:val="en-GB"/>
        </w:rPr>
        <w:t>HXH</w:t>
      </w:r>
      <w:r w:rsidR="00971DBC">
        <w:rPr>
          <w:lang w:val="en-GB"/>
        </w:rPr>
        <w:t>.</w:t>
      </w:r>
    </w:p>
    <w:p w14:paraId="0BE27A9C" w14:textId="4D6A5B33" w:rsidR="00685E92" w:rsidRDefault="00971DBC" w:rsidP="00971DBC">
      <w:pPr>
        <w:pStyle w:val="PARAGRAPH"/>
        <w:ind w:firstLine="245"/>
        <w:rPr>
          <w:lang w:val="en-GB" w:bidi="en-US"/>
        </w:rPr>
      </w:pPr>
      <w:r w:rsidRPr="00943701">
        <w:rPr>
          <w:lang w:val="en-GB" w:bidi="en-US"/>
        </w:rPr>
        <w:t xml:space="preserve">The MATLAB programs of quantum circuits in </w:t>
      </w:r>
      <w:r w:rsidR="00316EF1">
        <w:rPr>
          <w:lang w:val="en-GB" w:bidi="en-US"/>
        </w:rPr>
        <w:t>fig.</w:t>
      </w:r>
      <w:r w:rsidRPr="00943701">
        <w:rPr>
          <w:lang w:val="en-GB" w:bidi="en-US"/>
        </w:rPr>
        <w:t xml:space="preserve"> 4, 5 are described as follows. First, we create the initial message of one qubit to be protected. The quantum circuit starts with the initial information, we extend it to the 3-qubits system via helps of ancilla 2 qubits of zeros, after transformation by encode step, the logical states or encoded qubits are created. Here, two basis states of codewords for 3-qubit are defined as</w:t>
      </w:r>
      <w:r w:rsidR="00685E92">
        <w:rPr>
          <w:lang w:val="en-GB" w:bidi="en-US"/>
        </w:rPr>
        <w:t xml:space="preserve"> follows,</w:t>
      </w:r>
    </w:p>
    <w:p w14:paraId="111E2B28" w14:textId="02026E99" w:rsidR="00685E92" w:rsidRPr="00685E92" w:rsidRDefault="00133C90" w:rsidP="00685E92">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w:rPr>
                      <w:rFonts w:ascii="Cambria Math" w:hAnsi="Cambria Math"/>
                    </w:rPr>
                    <m:t>L</m:t>
                  </m:r>
                </m:sub>
              </m:sSub>
            </m:e>
          </m:d>
          <m:r>
            <w:rPr>
              <w:rFonts w:ascii="Cambria Math" w:hAnsi="Cambria Math"/>
            </w:rPr>
            <m:t>=</m:t>
          </m:r>
          <m:d>
            <m:dPr>
              <m:begChr m:val=""/>
              <m:endChr m:val="⟩"/>
              <m:ctrlPr>
                <w:rPr>
                  <w:rFonts w:ascii="Cambria Math" w:hAnsi="Cambria Math"/>
                  <w:i/>
                </w:rPr>
              </m:ctrlPr>
            </m:dPr>
            <m:e>
              <m:r>
                <m:rPr>
                  <m:sty m:val="p"/>
                </m:rPr>
                <w:rPr>
                  <w:rFonts w:ascii="Cambria Math" w:hAnsi="Cambria Math"/>
                </w:rPr>
                <m:t>|000</m:t>
              </m:r>
            </m:e>
          </m:d>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m:t>
              </m:r>
              <m:sSub>
                <m:sSubPr>
                  <m:ctrlPr>
                    <w:rPr>
                      <w:rFonts w:ascii="Cambria Math" w:hAnsi="Cambria Math"/>
                    </w:rPr>
                  </m:ctrlPr>
                </m:sSubPr>
                <m:e>
                  <m:r>
                    <m:rPr>
                      <m:sty m:val="b"/>
                    </m:rPr>
                    <w:rPr>
                      <w:rFonts w:ascii="Cambria Math" w:hAnsi="Cambria Math"/>
                    </w:rPr>
                    <m:t>1</m:t>
                  </m:r>
                </m:e>
                <m:sub>
                  <m:r>
                    <w:rPr>
                      <w:rFonts w:ascii="Cambria Math" w:hAnsi="Cambria Math"/>
                    </w:rPr>
                    <m:t>L</m:t>
                  </m:r>
                </m:sub>
              </m:sSub>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r>
            <w:rPr>
              <w:rFonts w:ascii="Cambria Math" w:hAnsi="Cambria Math"/>
            </w:rPr>
            <m:t>.                                                                  (4)</m:t>
          </m:r>
        </m:oMath>
      </m:oMathPara>
    </w:p>
    <w:p w14:paraId="21894A6B" w14:textId="0A866673" w:rsidR="00971DBC" w:rsidRDefault="00971DBC" w:rsidP="00971DBC">
      <w:pPr>
        <w:pStyle w:val="PARAGRAPH"/>
        <w:ind w:firstLine="245"/>
        <w:rPr>
          <w:lang w:val="en-GB" w:bidi="en-US"/>
        </w:rPr>
      </w:pPr>
      <w:r w:rsidRPr="00943701">
        <w:rPr>
          <w:lang w:val="en-GB" w:bidi="en-US"/>
        </w:rPr>
        <w:t xml:space="preserve">Then, the quantum gates as previous mentioned must to be declared. Here, the quantum gates </w:t>
      </w:r>
      <w:r w:rsidRPr="00943701">
        <w:rPr>
          <w:b/>
          <w:bCs/>
          <w:lang w:val="en-GB" w:bidi="en-US"/>
        </w:rPr>
        <w:t>X</w:t>
      </w:r>
      <w:r w:rsidRPr="00943701">
        <w:rPr>
          <w:lang w:val="en-GB" w:bidi="en-US"/>
        </w:rPr>
        <w:t xml:space="preserve">, </w:t>
      </w:r>
      <w:r w:rsidRPr="00943701">
        <w:rPr>
          <w:b/>
          <w:bCs/>
          <w:lang w:val="en-GB" w:bidi="en-US"/>
        </w:rPr>
        <w:t>Z</w:t>
      </w:r>
      <w:r w:rsidRPr="00943701">
        <w:rPr>
          <w:lang w:val="en-GB" w:bidi="en-US"/>
        </w:rPr>
        <w:t xml:space="preserve">, and two new types of CNOT gates are used. The </w:t>
      </w:r>
      <w:r w:rsidRPr="00943701">
        <w:rPr>
          <w:i/>
          <w:iCs/>
          <w:lang w:val="en-GB" w:bidi="en-US"/>
        </w:rPr>
        <w:t>kron</w:t>
      </w:r>
      <w:r w:rsidRPr="00943701">
        <w:rPr>
          <w:lang w:val="en-GB" w:bidi="en-US"/>
        </w:rPr>
        <w:t xml:space="preserve"> function was used to extend one qubit to many qubits system. </w:t>
      </w:r>
    </w:p>
    <w:p w14:paraId="534CC41F" w14:textId="036C2D9A" w:rsidR="00971DBC" w:rsidRPr="00971DBC" w:rsidRDefault="00971DBC" w:rsidP="00132986">
      <w:pPr>
        <w:pStyle w:val="PARAGRAPH"/>
        <w:ind w:firstLine="0"/>
        <w:rPr>
          <w:lang w:val="en-GB" w:bidi="en-US"/>
        </w:rPr>
        <w:sectPr w:rsidR="00971DBC" w:rsidRPr="00971DBC" w:rsidSect="00DA4A43">
          <w:headerReference w:type="even" r:id="rId20"/>
          <w:headerReference w:type="default" r:id="rId21"/>
          <w:footerReference w:type="even" r:id="rId22"/>
          <w:footerReference w:type="default" r:id="rId23"/>
          <w:headerReference w:type="first" r:id="rId24"/>
          <w:footerReference w:type="first" r:id="rId25"/>
          <w:type w:val="continuous"/>
          <w:pgSz w:w="12240" w:h="15840" w:code="1"/>
          <w:pgMar w:top="1152" w:right="720" w:bottom="720" w:left="720" w:header="720" w:footer="720" w:gutter="0"/>
          <w:cols w:num="2" w:space="240"/>
          <w:docGrid w:linePitch="258"/>
        </w:sectPr>
      </w:pPr>
    </w:p>
    <w:p w14:paraId="4F5CF4B8" w14:textId="77777777" w:rsidR="006A63A5" w:rsidRDefault="006A63A5" w:rsidP="003C45D7">
      <w:pPr>
        <w:pStyle w:val="PARAGRAPH"/>
        <w:spacing w:line="240" w:lineRule="auto"/>
        <w:ind w:firstLine="0"/>
        <w:rPr>
          <w:lang w:bidi="en-US"/>
        </w:rPr>
      </w:pPr>
    </w:p>
    <w:p w14:paraId="5B5C25CD" w14:textId="546204BF" w:rsidR="00132986" w:rsidRDefault="006A63A5" w:rsidP="00132986">
      <w:pPr>
        <w:pStyle w:val="PARAGRAPH"/>
        <w:spacing w:line="240" w:lineRule="auto"/>
        <w:ind w:firstLine="0"/>
        <w:jc w:val="center"/>
        <w:rPr>
          <w:lang w:bidi="en-US"/>
        </w:rPr>
      </w:pPr>
      <w:r w:rsidRPr="000D2A24">
        <w:rPr>
          <w:rFonts w:ascii="Times" w:eastAsia="한양신명조" w:hAnsi="Times" w:cs="Times"/>
          <w:noProof/>
          <w:sz w:val="20"/>
        </w:rPr>
        <w:drawing>
          <wp:inline distT="0" distB="0" distL="0" distR="0" wp14:anchorId="09CDA483" wp14:editId="458538F0">
            <wp:extent cx="4708987" cy="168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9615" cy="1691929"/>
                    </a:xfrm>
                    <a:prstGeom prst="rect">
                      <a:avLst/>
                    </a:prstGeom>
                    <a:noFill/>
                    <a:ln>
                      <a:noFill/>
                    </a:ln>
                  </pic:spPr>
                </pic:pic>
              </a:graphicData>
            </a:graphic>
          </wp:inline>
        </w:drawing>
      </w:r>
    </w:p>
    <w:p w14:paraId="792321BB" w14:textId="0AA8E0BA" w:rsidR="00132986" w:rsidRDefault="00132986" w:rsidP="004F5EB1">
      <w:pPr>
        <w:pStyle w:val="PARAGRAPH"/>
        <w:spacing w:before="120" w:after="320" w:line="180" w:lineRule="exact"/>
        <w:ind w:firstLine="0"/>
        <w:jc w:val="center"/>
        <w:rPr>
          <w:rFonts w:ascii="Helvetica" w:hAnsi="Helvetica"/>
          <w:sz w:val="16"/>
          <w:szCs w:val="16"/>
        </w:rPr>
      </w:pPr>
      <w:r>
        <w:rPr>
          <w:rFonts w:ascii="Helvetica" w:hAnsi="Helvetica"/>
          <w:sz w:val="16"/>
          <w:szCs w:val="16"/>
        </w:rPr>
        <w:t xml:space="preserve">Fig. </w:t>
      </w:r>
      <w:r w:rsidR="006A63A5">
        <w:rPr>
          <w:rFonts w:ascii="Helvetica" w:hAnsi="Helvetica"/>
          <w:sz w:val="16"/>
          <w:szCs w:val="16"/>
        </w:rPr>
        <w:t>2</w:t>
      </w:r>
      <w:r>
        <w:rPr>
          <w:rFonts w:ascii="Helvetica" w:hAnsi="Helvetica"/>
          <w:sz w:val="16"/>
          <w:szCs w:val="16"/>
        </w:rPr>
        <w:t xml:space="preserve">. </w:t>
      </w:r>
      <w:r w:rsidR="006A63A5" w:rsidRPr="006A63A5">
        <w:rPr>
          <w:rFonts w:ascii="Helvetica" w:hAnsi="Helvetica"/>
          <w:sz w:val="16"/>
          <w:szCs w:val="16"/>
        </w:rPr>
        <w:t>Type 1 modified CNOT gate.</w:t>
      </w:r>
    </w:p>
    <w:p w14:paraId="53D1F13A" w14:textId="4F7CB94F" w:rsidR="00132986" w:rsidRDefault="006A63A5" w:rsidP="00132986">
      <w:pPr>
        <w:pStyle w:val="PARAGRAPH"/>
        <w:spacing w:line="240" w:lineRule="auto"/>
        <w:ind w:firstLine="0"/>
        <w:jc w:val="center"/>
        <w:rPr>
          <w:lang w:bidi="en-US"/>
        </w:rPr>
      </w:pPr>
      <w:r w:rsidRPr="000D2A24">
        <w:rPr>
          <w:rFonts w:ascii="Times" w:eastAsia="한양신명조" w:hAnsi="Times" w:cs="Times"/>
          <w:noProof/>
          <w:sz w:val="20"/>
        </w:rPr>
        <w:lastRenderedPageBreak/>
        <w:drawing>
          <wp:inline distT="0" distB="0" distL="0" distR="0" wp14:anchorId="14359FEA" wp14:editId="489BB0A1">
            <wp:extent cx="4308843" cy="15742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8874" cy="1581611"/>
                    </a:xfrm>
                    <a:prstGeom prst="rect">
                      <a:avLst/>
                    </a:prstGeom>
                    <a:noFill/>
                    <a:ln>
                      <a:noFill/>
                    </a:ln>
                  </pic:spPr>
                </pic:pic>
              </a:graphicData>
            </a:graphic>
          </wp:inline>
        </w:drawing>
      </w:r>
    </w:p>
    <w:p w14:paraId="3820264C" w14:textId="7671C250" w:rsidR="00132986" w:rsidRDefault="00132986" w:rsidP="004F5EB1">
      <w:pPr>
        <w:pStyle w:val="PARAGRAPH"/>
        <w:spacing w:before="120" w:after="320" w:line="240" w:lineRule="auto"/>
        <w:ind w:firstLine="0"/>
        <w:jc w:val="center"/>
        <w:rPr>
          <w:rFonts w:ascii="Helvetica" w:hAnsi="Helvetica"/>
          <w:sz w:val="16"/>
          <w:szCs w:val="16"/>
          <w:lang w:bidi="en-US"/>
        </w:rPr>
      </w:pPr>
      <w:r w:rsidRPr="00132986">
        <w:rPr>
          <w:rFonts w:ascii="Helvetica" w:hAnsi="Helvetica"/>
          <w:sz w:val="16"/>
          <w:szCs w:val="16"/>
          <w:lang w:bidi="en-US"/>
        </w:rPr>
        <w:t xml:space="preserve">Fig. </w:t>
      </w:r>
      <w:r w:rsidR="006A63A5">
        <w:rPr>
          <w:rFonts w:ascii="Helvetica" w:hAnsi="Helvetica"/>
          <w:sz w:val="16"/>
          <w:szCs w:val="16"/>
          <w:lang w:bidi="en-US"/>
        </w:rPr>
        <w:t>3</w:t>
      </w:r>
      <w:r w:rsidRPr="00132986">
        <w:rPr>
          <w:rFonts w:ascii="Helvetica" w:hAnsi="Helvetica"/>
          <w:sz w:val="16"/>
          <w:szCs w:val="16"/>
          <w:lang w:bidi="en-US"/>
        </w:rPr>
        <w:t xml:space="preserve">. </w:t>
      </w:r>
      <w:r w:rsidR="006A63A5" w:rsidRPr="006A63A5">
        <w:rPr>
          <w:rFonts w:ascii="Helvetica" w:hAnsi="Helvetica"/>
          <w:sz w:val="16"/>
          <w:szCs w:val="16"/>
          <w:lang w:val="en-GB" w:bidi="en-US"/>
        </w:rPr>
        <w:t>Type 2 modified CNOT gate.</w:t>
      </w:r>
      <w:r w:rsidR="006A63A5">
        <w:rPr>
          <w:rFonts w:ascii="Helvetica" w:hAnsi="Helvetica"/>
          <w:sz w:val="16"/>
          <w:szCs w:val="16"/>
          <w:lang w:bidi="en-US"/>
        </w:rPr>
        <w:t xml:space="preserve"> </w:t>
      </w:r>
    </w:p>
    <w:p w14:paraId="4469FE7C" w14:textId="3E980239" w:rsidR="004F5EB1" w:rsidRPr="00132986" w:rsidRDefault="006A63A5" w:rsidP="004F5EB1">
      <w:pPr>
        <w:pStyle w:val="PARAGRAPH"/>
        <w:spacing w:line="240" w:lineRule="auto"/>
        <w:ind w:firstLine="0"/>
        <w:jc w:val="center"/>
        <w:rPr>
          <w:rFonts w:ascii="Helvetica" w:hAnsi="Helvetica"/>
          <w:sz w:val="16"/>
          <w:szCs w:val="16"/>
          <w:lang w:bidi="en-US"/>
        </w:rPr>
      </w:pPr>
      <w:r w:rsidRPr="000D2A24">
        <w:rPr>
          <w:rFonts w:ascii="Times" w:eastAsia="한양신명조" w:hAnsi="Times" w:cs="Times"/>
          <w:noProof/>
          <w:sz w:val="20"/>
        </w:rPr>
        <w:drawing>
          <wp:inline distT="0" distB="0" distL="0" distR="0" wp14:anchorId="0697780E" wp14:editId="38343467">
            <wp:extent cx="4516848" cy="16077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5778" cy="1618030"/>
                    </a:xfrm>
                    <a:prstGeom prst="rect">
                      <a:avLst/>
                    </a:prstGeom>
                    <a:noFill/>
                    <a:ln>
                      <a:noFill/>
                    </a:ln>
                  </pic:spPr>
                </pic:pic>
              </a:graphicData>
            </a:graphic>
          </wp:inline>
        </w:drawing>
      </w:r>
    </w:p>
    <w:p w14:paraId="1027BC0B" w14:textId="1BC4952F" w:rsidR="006A63A5" w:rsidRDefault="004F5EB1" w:rsidP="006A63A5">
      <w:pPr>
        <w:pStyle w:val="PARAGRAPH"/>
        <w:spacing w:before="120" w:after="320" w:line="180" w:lineRule="exact"/>
        <w:ind w:firstLine="245"/>
        <w:jc w:val="center"/>
        <w:rPr>
          <w:rFonts w:ascii="Helvetica" w:hAnsi="Helvetica"/>
          <w:sz w:val="16"/>
          <w:szCs w:val="16"/>
          <w:lang w:bidi="en-US"/>
        </w:rPr>
      </w:pPr>
      <w:r>
        <w:rPr>
          <w:rFonts w:ascii="Helvetica" w:hAnsi="Helvetica"/>
          <w:sz w:val="16"/>
          <w:szCs w:val="16"/>
          <w:lang w:bidi="en-US"/>
        </w:rPr>
        <w:t xml:space="preserve">Fig. </w:t>
      </w:r>
      <w:r w:rsidR="006A63A5">
        <w:rPr>
          <w:rFonts w:ascii="Helvetica" w:hAnsi="Helvetica"/>
          <w:sz w:val="16"/>
          <w:szCs w:val="16"/>
          <w:lang w:bidi="en-US"/>
        </w:rPr>
        <w:t>4</w:t>
      </w:r>
      <w:r>
        <w:rPr>
          <w:rFonts w:ascii="Helvetica" w:hAnsi="Helvetica"/>
          <w:sz w:val="16"/>
          <w:szCs w:val="16"/>
          <w:lang w:bidi="en-US"/>
        </w:rPr>
        <w:t xml:space="preserve">. </w:t>
      </w:r>
      <w:r w:rsidR="006A63A5" w:rsidRPr="006A63A5">
        <w:rPr>
          <w:rFonts w:ascii="Helvetica" w:hAnsi="Helvetica"/>
          <w:sz w:val="16"/>
          <w:szCs w:val="16"/>
          <w:lang w:val="en-GB" w:bidi="en-US"/>
        </w:rPr>
        <w:t xml:space="preserve">Quantum circuit for </w:t>
      </w:r>
      <w:r w:rsidR="006A63A5" w:rsidRPr="006A63A5">
        <w:rPr>
          <w:rFonts w:ascii="Helvetica" w:hAnsi="Helvetica"/>
          <w:b/>
          <w:bCs/>
          <w:sz w:val="16"/>
          <w:szCs w:val="16"/>
          <w:lang w:val="en-GB" w:bidi="en-US"/>
        </w:rPr>
        <w:t>X</w:t>
      </w:r>
      <w:r w:rsidR="006A63A5" w:rsidRPr="006A63A5">
        <w:rPr>
          <w:rFonts w:ascii="Helvetica" w:hAnsi="Helvetica"/>
          <w:sz w:val="16"/>
          <w:szCs w:val="16"/>
          <w:lang w:val="en-GB" w:bidi="en-US"/>
        </w:rPr>
        <w:t>-error 3- repetition code</w:t>
      </w:r>
      <w:r w:rsidR="006A63A5">
        <w:rPr>
          <w:rFonts w:ascii="Helvetica" w:hAnsi="Helvetica"/>
          <w:sz w:val="16"/>
          <w:szCs w:val="16"/>
          <w:lang w:val="en-GB" w:bidi="en-US"/>
        </w:rPr>
        <w:t>.</w:t>
      </w:r>
    </w:p>
    <w:p w14:paraId="5F659ECD" w14:textId="56EBFB0D" w:rsidR="006A63A5" w:rsidRPr="00132986" w:rsidRDefault="006A63A5" w:rsidP="006A63A5">
      <w:pPr>
        <w:pStyle w:val="PARAGRAPH"/>
        <w:spacing w:line="240" w:lineRule="auto"/>
        <w:ind w:firstLine="0"/>
        <w:jc w:val="center"/>
        <w:rPr>
          <w:rFonts w:ascii="Helvetica" w:hAnsi="Helvetica"/>
          <w:sz w:val="16"/>
          <w:szCs w:val="16"/>
          <w:lang w:bidi="en-US"/>
        </w:rPr>
      </w:pPr>
      <w:r w:rsidRPr="000D2A24">
        <w:rPr>
          <w:rFonts w:ascii="한양신명조" w:eastAsia="한양신명조" w:hAnsi="Times" w:cs="Times"/>
          <w:noProof/>
          <w:sz w:val="20"/>
        </w:rPr>
        <w:drawing>
          <wp:inline distT="0" distB="0" distL="0" distR="0" wp14:anchorId="176412EC" wp14:editId="72A26027">
            <wp:extent cx="4876165" cy="147313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8726" cy="1485989"/>
                    </a:xfrm>
                    <a:prstGeom prst="rect">
                      <a:avLst/>
                    </a:prstGeom>
                    <a:noFill/>
                    <a:ln>
                      <a:noFill/>
                    </a:ln>
                  </pic:spPr>
                </pic:pic>
              </a:graphicData>
            </a:graphic>
          </wp:inline>
        </w:drawing>
      </w:r>
    </w:p>
    <w:p w14:paraId="48679B30" w14:textId="77777777" w:rsidR="006A63A5" w:rsidRDefault="006A63A5" w:rsidP="006A63A5">
      <w:pPr>
        <w:pStyle w:val="PARAGRAPH"/>
        <w:spacing w:before="120" w:after="320" w:line="180" w:lineRule="exact"/>
        <w:ind w:firstLine="245"/>
        <w:jc w:val="center"/>
        <w:rPr>
          <w:rFonts w:ascii="Helvetica" w:hAnsi="Helvetica"/>
          <w:sz w:val="16"/>
          <w:szCs w:val="16"/>
          <w:lang w:val="en-GB" w:bidi="en-US"/>
        </w:rPr>
      </w:pPr>
      <w:r>
        <w:rPr>
          <w:rFonts w:ascii="Helvetica" w:hAnsi="Helvetica"/>
          <w:sz w:val="16"/>
          <w:szCs w:val="16"/>
          <w:lang w:bidi="en-US"/>
        </w:rPr>
        <w:t xml:space="preserve">Fig. 5. </w:t>
      </w:r>
      <w:r w:rsidRPr="006A63A5">
        <w:rPr>
          <w:rFonts w:ascii="Helvetica" w:hAnsi="Helvetica"/>
          <w:sz w:val="16"/>
          <w:szCs w:val="16"/>
          <w:lang w:val="en-GB" w:bidi="en-US"/>
        </w:rPr>
        <w:t xml:space="preserve">Quantum circuit for </w:t>
      </w:r>
      <w:r w:rsidRPr="006A63A5">
        <w:rPr>
          <w:rFonts w:ascii="Helvetica" w:hAnsi="Helvetica"/>
          <w:b/>
          <w:bCs/>
          <w:sz w:val="16"/>
          <w:szCs w:val="16"/>
          <w:lang w:val="en-GB" w:bidi="en-US"/>
        </w:rPr>
        <w:t>Z</w:t>
      </w:r>
      <w:r w:rsidRPr="006A63A5">
        <w:rPr>
          <w:rFonts w:ascii="Helvetica" w:hAnsi="Helvetica"/>
          <w:sz w:val="16"/>
          <w:szCs w:val="16"/>
          <w:lang w:val="en-GB" w:bidi="en-US"/>
        </w:rPr>
        <w:t>-error 3- repetition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3"/>
        <w:gridCol w:w="4644"/>
      </w:tblGrid>
      <w:tr w:rsidR="00943701" w:rsidRPr="00065FBC" w14:paraId="2494386A" w14:textId="77777777" w:rsidTr="00734DBE">
        <w:trPr>
          <w:jc w:val="center"/>
        </w:trPr>
        <w:tc>
          <w:tcPr>
            <w:tcW w:w="4643" w:type="dxa"/>
            <w:shd w:val="clear" w:color="auto" w:fill="auto"/>
          </w:tcPr>
          <w:p w14:paraId="7BF65C3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%Creat GATE:</w:t>
            </w:r>
          </w:p>
          <w:p w14:paraId="353DE11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%gate2CN=[ ---];</w:t>
            </w:r>
          </w:p>
          <w:p w14:paraId="21EFE62D"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%gate2CT=[ ---];</w:t>
            </w:r>
          </w:p>
          <w:p w14:paraId="0B5E0B24" w14:textId="77777777" w:rsidR="00943701" w:rsidRPr="00065FBC" w:rsidRDefault="00943701" w:rsidP="00887244">
            <w:pPr>
              <w:autoSpaceDE w:val="0"/>
              <w:autoSpaceDN w:val="0"/>
              <w:adjustRightInd w:val="0"/>
              <w:rPr>
                <w:rFonts w:ascii="Courier New" w:hAnsi="Courier New" w:cs="Courier New"/>
                <w:color w:val="3C763D"/>
                <w:sz w:val="18"/>
                <w:szCs w:val="18"/>
                <w:lang w:eastAsia="ko-KR"/>
              </w:rPr>
            </w:pPr>
          </w:p>
          <w:p w14:paraId="31DE1FC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%Creat ERRORS:</w:t>
            </w:r>
          </w:p>
          <w:p w14:paraId="3176A60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Xgate=[ 0 1;</w:t>
            </w:r>
          </w:p>
          <w:p w14:paraId="2FCC615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 xml:space="preserve">        1 0];    </w:t>
            </w:r>
          </w:p>
          <w:p w14:paraId="4EBF17AD"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Error0=eye(2^3);</w:t>
            </w:r>
          </w:p>
          <w:p w14:paraId="13FC363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Error1=kron(Xgate,eye(2));</w:t>
            </w:r>
          </w:p>
          <w:p w14:paraId="4DB8CB2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Error1=kron(Error1,eye(2));</w:t>
            </w:r>
          </w:p>
          <w:p w14:paraId="4557461A"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Error2=kron(eye(2),Xgate);</w:t>
            </w:r>
          </w:p>
          <w:p w14:paraId="40293B99"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Error2=kron(Error2,eye(2));</w:t>
            </w:r>
          </w:p>
          <w:p w14:paraId="08E0227E"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Error3=kron(eye(2),eye(2));</w:t>
            </w:r>
          </w:p>
          <w:p w14:paraId="1998014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Error3=kron(Error3,Xgate);</w:t>
            </w:r>
          </w:p>
          <w:p w14:paraId="7776FCC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2ACB55C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%Setup qubit input:</w:t>
            </w:r>
          </w:p>
          <w:p w14:paraId="55A668DE"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message=[3/5;4/5];</w:t>
            </w:r>
          </w:p>
          <w:p w14:paraId="6C11E19D"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q_zero=qubit0(1);</w:t>
            </w:r>
          </w:p>
          <w:p w14:paraId="0509437E"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lastRenderedPageBreak/>
              <w:t>q_one=qubit1(1);</w:t>
            </w:r>
          </w:p>
          <w:p w14:paraId="4F6EEB33"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q1=message(1,1)*q_zero+message(2,1)*q_one;</w:t>
            </w:r>
          </w:p>
          <w:p w14:paraId="6D41E6BB"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q2=qubit0(2);</w:t>
            </w:r>
          </w:p>
          <w:p w14:paraId="143D80A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167D761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%Init</w:t>
            </w:r>
          </w:p>
          <w:p w14:paraId="662807A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Phi1=kron(q1,q2);</w:t>
            </w:r>
          </w:p>
          <w:p w14:paraId="28BA6D75"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Phi2=gate2CN*Phi1;</w:t>
            </w:r>
          </w:p>
          <w:p w14:paraId="1305E88A"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%Applying Error</w:t>
            </w:r>
          </w:p>
          <w:p w14:paraId="64B6B119"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Phi3=Error3*Phi2;</w:t>
            </w:r>
          </w:p>
          <w:p w14:paraId="4FB50A69"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%Decode</w:t>
            </w:r>
          </w:p>
          <w:p w14:paraId="6F5D416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Phi4=gate2CN*Phi3;</w:t>
            </w:r>
          </w:p>
          <w:p w14:paraId="67A3BFE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Phi5=gate2CT*Phi4;</w:t>
            </w:r>
          </w:p>
          <w:p w14:paraId="1006ABF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6AFFAD11"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final=[];</w:t>
            </w:r>
          </w:p>
          <w:p w14:paraId="6D9F67E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final=[final;Phi5(i,n)];</w:t>
            </w:r>
          </w:p>
          <w:p w14:paraId="1762C79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fprintf(</w:t>
            </w:r>
            <w:r w:rsidRPr="00065FBC">
              <w:rPr>
                <w:rFonts w:ascii="Courier New" w:hAnsi="Courier New" w:cs="Courier New"/>
                <w:color w:val="A020F0"/>
                <w:sz w:val="18"/>
                <w:szCs w:val="18"/>
                <w:lang w:eastAsia="ko-KR"/>
              </w:rPr>
              <w:t>'Finished!\n'</w:t>
            </w:r>
            <w:r w:rsidRPr="00065FBC">
              <w:rPr>
                <w:rFonts w:ascii="Courier New" w:hAnsi="Courier New" w:cs="Courier New"/>
                <w:color w:val="000000"/>
                <w:sz w:val="18"/>
                <w:szCs w:val="18"/>
                <w:lang w:eastAsia="ko-KR"/>
              </w:rPr>
              <w:t>);</w:t>
            </w:r>
          </w:p>
          <w:p w14:paraId="438FB343" w14:textId="77777777" w:rsidR="00943701" w:rsidRPr="00065FBC" w:rsidRDefault="00943701" w:rsidP="00887244">
            <w:pPr>
              <w:rPr>
                <w:rFonts w:ascii="Times" w:eastAsia="한양신명조" w:hAnsi="Times" w:cs="Times"/>
                <w:sz w:val="18"/>
                <w:szCs w:val="18"/>
              </w:rPr>
            </w:pPr>
          </w:p>
        </w:tc>
        <w:tc>
          <w:tcPr>
            <w:tcW w:w="4644" w:type="dxa"/>
            <w:shd w:val="clear" w:color="auto" w:fill="auto"/>
          </w:tcPr>
          <w:p w14:paraId="7ADCEF2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lastRenderedPageBreak/>
              <w:t>%Creat GATE:</w:t>
            </w:r>
          </w:p>
          <w:p w14:paraId="08CF6E8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%gate2CN=[ ---];</w:t>
            </w:r>
          </w:p>
          <w:p w14:paraId="18D0164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%gate2CT=[ ---];</w:t>
            </w:r>
          </w:p>
          <w:p w14:paraId="01F33E1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H=hadamard(3);</w:t>
            </w:r>
          </w:p>
          <w:p w14:paraId="6BA2D1B3"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%Creat ERRORS:</w:t>
            </w:r>
          </w:p>
          <w:p w14:paraId="6053A0D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Zgate=[ 1 0;</w:t>
            </w:r>
          </w:p>
          <w:p w14:paraId="034E166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 xml:space="preserve">        0 -1];    </w:t>
            </w:r>
          </w:p>
          <w:p w14:paraId="65BD122D"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 xml:space="preserve">Error0=eye(2^3);   </w:t>
            </w:r>
          </w:p>
          <w:p w14:paraId="216F361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Error1=kron(Zgate,eye(2));</w:t>
            </w:r>
          </w:p>
          <w:p w14:paraId="427C11B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Error1=kron(Error1,eye(2));</w:t>
            </w:r>
          </w:p>
          <w:p w14:paraId="2CC053C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Error2=kron(eye(2),Zgate);</w:t>
            </w:r>
          </w:p>
          <w:p w14:paraId="695AB8E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Error2=kron(Error2,eye(2));</w:t>
            </w:r>
          </w:p>
          <w:p w14:paraId="58747E49"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Error3=kron(eye(2),eye(2));</w:t>
            </w:r>
          </w:p>
          <w:p w14:paraId="081DA6D7"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Error3=kron(Error3,Zgate);</w:t>
            </w:r>
          </w:p>
          <w:p w14:paraId="7496444B"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43C6E84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%Setup qubit input:</w:t>
            </w:r>
          </w:p>
          <w:p w14:paraId="40CAEA4D"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q_zero=qubit0(1);</w:t>
            </w:r>
          </w:p>
          <w:p w14:paraId="438B706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q_one=qubit1(1);</w:t>
            </w:r>
          </w:p>
          <w:p w14:paraId="5762FC0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lastRenderedPageBreak/>
              <w:t>q1=(3/5)*q_zero+(4/5)*q_one;</w:t>
            </w:r>
          </w:p>
          <w:p w14:paraId="0B6A5FC6"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q2=qubit0(2);</w:t>
            </w:r>
          </w:p>
          <w:p w14:paraId="0AE8E542"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23AFBC8A"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%Init</w:t>
            </w:r>
          </w:p>
          <w:p w14:paraId="27E0D061"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Phi1=kron(q1,q2);</w:t>
            </w:r>
          </w:p>
          <w:p w14:paraId="76A6CF55"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Phi2=gate2CN*Phi1;</w:t>
            </w:r>
          </w:p>
          <w:p w14:paraId="786CF59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Phi3=H*Phi2;</w:t>
            </w:r>
          </w:p>
          <w:p w14:paraId="0717DDC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%Applying Error</w:t>
            </w:r>
          </w:p>
          <w:p w14:paraId="39A50A3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Phi4=Error3*Phi3;</w:t>
            </w:r>
          </w:p>
          <w:p w14:paraId="0B85CCC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270DBE3E"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Phi5=H*Phi4;</w:t>
            </w:r>
          </w:p>
          <w:p w14:paraId="55482318"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%Decode</w:t>
            </w:r>
          </w:p>
          <w:p w14:paraId="4B77300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Phi6=gate2CN*Phi5;</w:t>
            </w:r>
          </w:p>
          <w:p w14:paraId="36795980"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Phi7=gate2CT*Phi6;</w:t>
            </w:r>
          </w:p>
          <w:p w14:paraId="686B53BF"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7878B4D4"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final=[];</w:t>
            </w:r>
          </w:p>
          <w:p w14:paraId="49BE1F2D" w14:textId="77777777" w:rsidR="00943701" w:rsidRPr="00065FBC" w:rsidRDefault="00943701" w:rsidP="00887244">
            <w:pPr>
              <w:autoSpaceDE w:val="0"/>
              <w:autoSpaceDN w:val="0"/>
              <w:adjustRightInd w:val="0"/>
              <w:rPr>
                <w:rFonts w:ascii="Courier New" w:hAnsi="Courier New" w:cs="Courier New"/>
                <w:color w:val="000000"/>
                <w:sz w:val="18"/>
                <w:szCs w:val="18"/>
                <w:lang w:eastAsia="ko-KR"/>
              </w:rPr>
            </w:pPr>
            <w:r w:rsidRPr="00065FBC">
              <w:rPr>
                <w:rFonts w:ascii="Courier New" w:hAnsi="Courier New" w:cs="Courier New"/>
                <w:color w:val="000000"/>
                <w:sz w:val="18"/>
                <w:szCs w:val="18"/>
                <w:lang w:eastAsia="ko-KR"/>
              </w:rPr>
              <w:t>final=[final;Phi7(i,n)];</w:t>
            </w:r>
          </w:p>
          <w:p w14:paraId="1DBEEC6C" w14:textId="77777777" w:rsidR="00943701" w:rsidRPr="00065FBC" w:rsidRDefault="00943701"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fprintf(</w:t>
            </w:r>
            <w:r w:rsidRPr="00065FBC">
              <w:rPr>
                <w:rFonts w:ascii="Courier New" w:hAnsi="Courier New" w:cs="Courier New"/>
                <w:color w:val="A020F0"/>
                <w:sz w:val="18"/>
                <w:szCs w:val="18"/>
                <w:lang w:eastAsia="ko-KR"/>
              </w:rPr>
              <w:t>'Finished!\n'</w:t>
            </w:r>
            <w:r w:rsidRPr="00065FBC">
              <w:rPr>
                <w:rFonts w:ascii="Courier New" w:hAnsi="Courier New" w:cs="Courier New"/>
                <w:color w:val="000000"/>
                <w:sz w:val="18"/>
                <w:szCs w:val="18"/>
                <w:lang w:eastAsia="ko-KR"/>
              </w:rPr>
              <w:t>);</w:t>
            </w:r>
          </w:p>
          <w:p w14:paraId="4080B45D" w14:textId="77777777" w:rsidR="00943701" w:rsidRPr="00065FBC" w:rsidRDefault="00943701" w:rsidP="00887244">
            <w:pPr>
              <w:rPr>
                <w:rFonts w:ascii="Times" w:eastAsia="한양신명조" w:hAnsi="Times" w:cs="Times"/>
                <w:sz w:val="18"/>
                <w:szCs w:val="18"/>
              </w:rPr>
            </w:pPr>
          </w:p>
        </w:tc>
      </w:tr>
    </w:tbl>
    <w:p w14:paraId="49B96A50" w14:textId="46843CEC" w:rsidR="00943701" w:rsidRPr="00132986" w:rsidRDefault="00943701" w:rsidP="00734DBE">
      <w:pPr>
        <w:pStyle w:val="PARAGRAPH"/>
        <w:spacing w:line="240" w:lineRule="auto"/>
        <w:ind w:firstLine="0"/>
        <w:rPr>
          <w:rFonts w:ascii="Helvetica" w:hAnsi="Helvetica"/>
          <w:sz w:val="16"/>
          <w:szCs w:val="16"/>
          <w:lang w:bidi="en-US"/>
        </w:rPr>
      </w:pPr>
    </w:p>
    <w:p w14:paraId="4D8BB2E8" w14:textId="77777777" w:rsidR="00943701" w:rsidRDefault="00943701" w:rsidP="00943701">
      <w:pPr>
        <w:pStyle w:val="PARAGRAPH"/>
        <w:spacing w:before="120" w:after="320" w:line="180" w:lineRule="exact"/>
        <w:ind w:firstLine="245"/>
        <w:jc w:val="center"/>
        <w:rPr>
          <w:rFonts w:ascii="Helvetica" w:hAnsi="Helvetica"/>
          <w:sz w:val="16"/>
          <w:szCs w:val="16"/>
          <w:lang w:val="en-GB" w:bidi="en-US"/>
        </w:rPr>
      </w:pPr>
      <w:r>
        <w:rPr>
          <w:rFonts w:ascii="Helvetica" w:hAnsi="Helvetica"/>
          <w:sz w:val="16"/>
          <w:szCs w:val="16"/>
          <w:lang w:bidi="en-US"/>
        </w:rPr>
        <w:t xml:space="preserve">Fig. </w:t>
      </w:r>
      <w:r w:rsidR="00734DBE">
        <w:rPr>
          <w:rFonts w:ascii="Helvetica" w:hAnsi="Helvetica"/>
          <w:sz w:val="16"/>
          <w:szCs w:val="16"/>
          <w:lang w:bidi="en-US"/>
        </w:rPr>
        <w:t>6</w:t>
      </w:r>
      <w:r>
        <w:rPr>
          <w:rFonts w:ascii="Helvetica" w:hAnsi="Helvetica"/>
          <w:sz w:val="16"/>
          <w:szCs w:val="16"/>
          <w:lang w:bidi="en-US"/>
        </w:rPr>
        <w:t xml:space="preserve">. </w:t>
      </w:r>
      <w:r w:rsidR="00734DBE" w:rsidRPr="00734DBE">
        <w:rPr>
          <w:rFonts w:ascii="Helvetica" w:hAnsi="Helvetica"/>
          <w:sz w:val="16"/>
          <w:szCs w:val="16"/>
          <w:lang w:val="en-GB" w:bidi="en-US"/>
        </w:rPr>
        <w:t>MATLAB program for quantum 3- repetition code.</w:t>
      </w:r>
    </w:p>
    <w:p w14:paraId="035B4307" w14:textId="167403A9" w:rsidR="001C769A" w:rsidRPr="00132986" w:rsidRDefault="001C769A" w:rsidP="001C769A">
      <w:pPr>
        <w:pStyle w:val="PARAGRAPH"/>
        <w:spacing w:line="240" w:lineRule="auto"/>
        <w:ind w:firstLine="0"/>
        <w:jc w:val="center"/>
        <w:rPr>
          <w:rFonts w:ascii="Helvetica" w:hAnsi="Helvetica"/>
          <w:sz w:val="16"/>
          <w:szCs w:val="16"/>
          <w:lang w:bidi="en-US"/>
        </w:rPr>
      </w:pPr>
      <w:r w:rsidRPr="000D2A24">
        <w:rPr>
          <w:rFonts w:ascii="한양신명조" w:eastAsia="한양신명조" w:hAnsi="Times" w:cs="Times"/>
          <w:noProof/>
          <w:sz w:val="20"/>
        </w:rPr>
        <w:drawing>
          <wp:inline distT="0" distB="0" distL="0" distR="0" wp14:anchorId="094B2223" wp14:editId="3CD8F745">
            <wp:extent cx="5060183" cy="3173312"/>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6441" cy="3183507"/>
                    </a:xfrm>
                    <a:prstGeom prst="rect">
                      <a:avLst/>
                    </a:prstGeom>
                    <a:noFill/>
                    <a:ln>
                      <a:noFill/>
                    </a:ln>
                  </pic:spPr>
                </pic:pic>
              </a:graphicData>
            </a:graphic>
          </wp:inline>
        </w:drawing>
      </w:r>
    </w:p>
    <w:p w14:paraId="62380341" w14:textId="233F73D4" w:rsidR="001C769A" w:rsidRPr="001C769A" w:rsidRDefault="001C769A" w:rsidP="001C769A">
      <w:pPr>
        <w:pStyle w:val="PARAGRAPH"/>
        <w:spacing w:before="120" w:after="320" w:line="180" w:lineRule="exact"/>
        <w:ind w:firstLine="245"/>
        <w:jc w:val="center"/>
        <w:rPr>
          <w:rFonts w:ascii="Helvetica" w:hAnsi="Helvetica"/>
          <w:sz w:val="16"/>
          <w:szCs w:val="16"/>
          <w:lang w:val="en-GB" w:bidi="en-US"/>
        </w:rPr>
      </w:pPr>
      <w:r>
        <w:rPr>
          <w:rFonts w:ascii="Helvetica" w:hAnsi="Helvetica"/>
          <w:sz w:val="16"/>
          <w:szCs w:val="16"/>
          <w:lang w:bidi="en-US"/>
        </w:rPr>
        <w:t xml:space="preserve">Fig. 7. </w:t>
      </w:r>
      <w:r w:rsidRPr="001C769A">
        <w:rPr>
          <w:rFonts w:ascii="Helvetica" w:hAnsi="Helvetica"/>
          <w:sz w:val="16"/>
          <w:szCs w:val="16"/>
          <w:lang w:val="en-GB" w:bidi="en-US"/>
        </w:rPr>
        <w:t>Quantum circuit for Shor code.</w:t>
      </w:r>
    </w:p>
    <w:tbl>
      <w:tblPr>
        <w:tblW w:w="10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78"/>
        <w:gridCol w:w="3354"/>
      </w:tblGrid>
      <w:tr w:rsidR="001C769A" w:rsidRPr="00065FBC" w14:paraId="2920B688" w14:textId="77777777" w:rsidTr="001C769A">
        <w:trPr>
          <w:trHeight w:val="170"/>
          <w:jc w:val="center"/>
        </w:trPr>
        <w:tc>
          <w:tcPr>
            <w:tcW w:w="6678" w:type="dxa"/>
            <w:shd w:val="clear" w:color="auto" w:fill="auto"/>
          </w:tcPr>
          <w:p w14:paraId="39AA6C62"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%Creat GATE:</w:t>
            </w:r>
          </w:p>
          <w:p w14:paraId="5A0CCFC8"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%gate2CN=[ ---];gate2CT=[ ---];</w:t>
            </w:r>
          </w:p>
          <w:p w14:paraId="388BFFE0"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6DE41481"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gate1=kron(gateCNE(4),identify(2^5));</w:t>
            </w:r>
          </w:p>
          <w:p w14:paraId="61F39ACA"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gate2=kron(gateCNE(7),identify(2^2));</w:t>
            </w:r>
          </w:p>
          <w:p w14:paraId="5986100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H=hadamard(1);tem1=kron(H,identify(2^2));</w:t>
            </w:r>
          </w:p>
          <w:p w14:paraId="07218B74"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tem2=kron(tem1,tem1);gate3=kron(tem2,tem1);</w:t>
            </w:r>
          </w:p>
          <w:p w14:paraId="2CEF8961"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tem1=kron(gate2CN,gate2CN);gate4=kron(tem1,gate2CN);</w:t>
            </w:r>
          </w:p>
          <w:p w14:paraId="7C76167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gate5=gate4;tem=kron(gate2CT,gate2CT);</w:t>
            </w:r>
          </w:p>
          <w:p w14:paraId="5948D754"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gate6=kron(tem,gate2CT);gate7=gate3;gate8=gate2;</w:t>
            </w:r>
          </w:p>
          <w:p w14:paraId="5A799458"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gate9=gate1;gate10=kron(gate2CTE,eye(2^2));</w:t>
            </w:r>
          </w:p>
          <w:p w14:paraId="053CE43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lastRenderedPageBreak/>
              <w:t>%-----------------------</w:t>
            </w:r>
          </w:p>
          <w:p w14:paraId="0C0BC935"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%Creat ERRORS:</w:t>
            </w:r>
          </w:p>
          <w:p w14:paraId="3B32A4B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Ygate=[0 -i;</w:t>
            </w:r>
          </w:p>
          <w:p w14:paraId="20E5A54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 xml:space="preserve">       i 0];</w:t>
            </w:r>
          </w:p>
          <w:p w14:paraId="2502290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Error0=eye(2^9);</w:t>
            </w:r>
          </w:p>
          <w:p w14:paraId="5EECA6AA"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Error1=kron(-i*Ygate,eye(2^8));tem=kron(eye(2^1),-i*Ygate);</w:t>
            </w:r>
          </w:p>
          <w:p w14:paraId="37C2BFA5"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Error2=kron(tem,eye(2^7));tem=kron(eye(2^2),-i*Ygate);</w:t>
            </w:r>
          </w:p>
          <w:p w14:paraId="453EE865"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Error3=kron(tem,eye(2^6));tem=kron(eye(2^3),-i*Ygate);</w:t>
            </w:r>
          </w:p>
          <w:p w14:paraId="19664129"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Error4=kron(tem,eye(2^5));tem=kron(eye(2^4),-i*Ygate);</w:t>
            </w:r>
          </w:p>
          <w:p w14:paraId="02DE8CE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Error5=kron(tem,eye(2^4));tem=kron(eye(2^5),-i*Ygate);</w:t>
            </w:r>
          </w:p>
          <w:p w14:paraId="2ED02694"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Error6=kron(tem,eye(2^3)); tem=kron(eye(2^6),-i*Ygate);</w:t>
            </w:r>
          </w:p>
          <w:p w14:paraId="0264B923"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Error7=kron(tem,eye(2^2));tem=kron(eye(2^7),-i*Ygate);</w:t>
            </w:r>
          </w:p>
          <w:p w14:paraId="6D1F3520"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Error8=kron(tem,eye(2^1));</w:t>
            </w:r>
          </w:p>
          <w:p w14:paraId="6145FC6B"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Error9=kron(eye(2^8),-i*Ygate);</w:t>
            </w:r>
          </w:p>
        </w:tc>
        <w:tc>
          <w:tcPr>
            <w:tcW w:w="3354" w:type="dxa"/>
            <w:shd w:val="clear" w:color="auto" w:fill="auto"/>
          </w:tcPr>
          <w:p w14:paraId="54F1861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lastRenderedPageBreak/>
              <w:t>%Setup qubit input:</w:t>
            </w:r>
          </w:p>
          <w:p w14:paraId="50B1E570"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q_zero=qubit0(1);</w:t>
            </w:r>
          </w:p>
          <w:p w14:paraId="53BBE5A9"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q_one=qubit1(1);</w:t>
            </w:r>
          </w:p>
          <w:p w14:paraId="6A66546A"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q1=(3/5)*q_zero+(4/5)*q_one;</w:t>
            </w:r>
          </w:p>
          <w:p w14:paraId="72C16668"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q2=qubit0(8);</w:t>
            </w:r>
          </w:p>
          <w:p w14:paraId="0082A64F"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2F32E85C"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%Init</w:t>
            </w:r>
          </w:p>
          <w:p w14:paraId="4F08EC1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Phi1=kron(q1,q2);</w:t>
            </w:r>
          </w:p>
          <w:p w14:paraId="2455E518"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Phi2=gate1*Phi1;</w:t>
            </w:r>
          </w:p>
          <w:p w14:paraId="0E42847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Phi3=gate2*Phi2;</w:t>
            </w:r>
          </w:p>
          <w:p w14:paraId="28E08C4B"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Phi4=gate3*Phi3;</w:t>
            </w:r>
          </w:p>
          <w:p w14:paraId="4972E287"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lastRenderedPageBreak/>
              <w:t>Phi5=gate4*Phi4;</w:t>
            </w:r>
          </w:p>
          <w:p w14:paraId="5769213E"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%Applying Error</w:t>
            </w:r>
          </w:p>
          <w:p w14:paraId="772D3D4F"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Phi6=Error0*Phi5;</w:t>
            </w:r>
          </w:p>
          <w:p w14:paraId="1D95EE39"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1BE0B130"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Phi7=gate5*Phi6;</w:t>
            </w:r>
          </w:p>
          <w:p w14:paraId="15FA45EC"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Phi8=gate6*Phi7;</w:t>
            </w:r>
          </w:p>
          <w:p w14:paraId="3D592D2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Phi9=gate7*Phi8;</w:t>
            </w:r>
          </w:p>
          <w:p w14:paraId="2125F069"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Phi10=gate8*Phi9;</w:t>
            </w:r>
          </w:p>
          <w:p w14:paraId="4784AB4F"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Phi11=gate9*Phi10;</w:t>
            </w:r>
          </w:p>
          <w:p w14:paraId="47ACD442"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Phi12=gate10*Phi11;</w:t>
            </w:r>
          </w:p>
          <w:p w14:paraId="4C57CAA8"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3C763D"/>
                <w:sz w:val="18"/>
                <w:szCs w:val="18"/>
                <w:lang w:eastAsia="ko-KR"/>
              </w:rPr>
              <w:t>%-----------------------</w:t>
            </w:r>
          </w:p>
          <w:p w14:paraId="5F067156"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final=[];</w:t>
            </w:r>
          </w:p>
          <w:p w14:paraId="1536D613" w14:textId="77777777" w:rsidR="001C769A" w:rsidRPr="00065FBC" w:rsidRDefault="001C769A" w:rsidP="00887244">
            <w:pPr>
              <w:autoSpaceDE w:val="0"/>
              <w:autoSpaceDN w:val="0"/>
              <w:adjustRightInd w:val="0"/>
              <w:rPr>
                <w:rFonts w:ascii="Courier New" w:hAnsi="Courier New" w:cs="Courier New"/>
                <w:color w:val="000000"/>
                <w:sz w:val="18"/>
                <w:szCs w:val="18"/>
                <w:lang w:eastAsia="ko-KR"/>
              </w:rPr>
            </w:pPr>
            <w:r w:rsidRPr="00065FBC">
              <w:rPr>
                <w:rFonts w:ascii="Courier New" w:hAnsi="Courier New" w:cs="Courier New"/>
                <w:color w:val="000000"/>
                <w:sz w:val="18"/>
                <w:szCs w:val="18"/>
                <w:lang w:eastAsia="ko-KR"/>
              </w:rPr>
              <w:t>final=[final;Phi12(i,n)];</w:t>
            </w:r>
          </w:p>
          <w:p w14:paraId="73BF449B" w14:textId="77777777" w:rsidR="001C769A" w:rsidRPr="00065FBC" w:rsidRDefault="001C769A" w:rsidP="00887244">
            <w:pPr>
              <w:autoSpaceDE w:val="0"/>
              <w:autoSpaceDN w:val="0"/>
              <w:adjustRightInd w:val="0"/>
              <w:rPr>
                <w:rFonts w:ascii="Courier New" w:hAnsi="Courier New" w:cs="Courier New"/>
                <w:sz w:val="18"/>
                <w:szCs w:val="18"/>
                <w:lang w:eastAsia="ko-KR"/>
              </w:rPr>
            </w:pPr>
            <w:r w:rsidRPr="00065FBC">
              <w:rPr>
                <w:rFonts w:ascii="Courier New" w:hAnsi="Courier New" w:cs="Courier New"/>
                <w:color w:val="000000"/>
                <w:sz w:val="18"/>
                <w:szCs w:val="18"/>
                <w:lang w:eastAsia="ko-KR"/>
              </w:rPr>
              <w:t>fprintf(</w:t>
            </w:r>
            <w:r w:rsidRPr="00065FBC">
              <w:rPr>
                <w:rFonts w:ascii="Courier New" w:hAnsi="Courier New" w:cs="Courier New"/>
                <w:color w:val="A020F0"/>
                <w:sz w:val="18"/>
                <w:szCs w:val="18"/>
                <w:lang w:eastAsia="ko-KR"/>
              </w:rPr>
              <w:t>'Finished!\n'</w:t>
            </w:r>
            <w:r w:rsidRPr="00065FBC">
              <w:rPr>
                <w:rFonts w:ascii="Courier New" w:hAnsi="Courier New" w:cs="Courier New"/>
                <w:color w:val="000000"/>
                <w:sz w:val="18"/>
                <w:szCs w:val="18"/>
                <w:lang w:eastAsia="ko-KR"/>
              </w:rPr>
              <w:t>);</w:t>
            </w:r>
          </w:p>
          <w:p w14:paraId="0BB7E6DF" w14:textId="77777777" w:rsidR="001C769A" w:rsidRPr="00065FBC" w:rsidRDefault="001C769A" w:rsidP="00887244">
            <w:pPr>
              <w:autoSpaceDE w:val="0"/>
              <w:autoSpaceDN w:val="0"/>
              <w:adjustRightInd w:val="0"/>
              <w:rPr>
                <w:rFonts w:ascii="Times" w:eastAsia="한양신명조" w:hAnsi="Times" w:cs="Times"/>
                <w:sz w:val="18"/>
                <w:szCs w:val="18"/>
              </w:rPr>
            </w:pPr>
          </w:p>
        </w:tc>
      </w:tr>
    </w:tbl>
    <w:p w14:paraId="19E1CBD4" w14:textId="6B8B3D36" w:rsidR="001C769A" w:rsidRPr="00132986" w:rsidRDefault="001C769A" w:rsidP="001C769A">
      <w:pPr>
        <w:pStyle w:val="PARAGRAPH"/>
        <w:spacing w:line="240" w:lineRule="auto"/>
        <w:ind w:firstLine="0"/>
        <w:jc w:val="center"/>
        <w:rPr>
          <w:rFonts w:ascii="Helvetica" w:hAnsi="Helvetica"/>
          <w:sz w:val="16"/>
          <w:szCs w:val="16"/>
          <w:lang w:bidi="en-US"/>
        </w:rPr>
      </w:pPr>
    </w:p>
    <w:p w14:paraId="0655371F" w14:textId="68D480B6" w:rsidR="001C769A" w:rsidRDefault="001C769A" w:rsidP="001C769A">
      <w:pPr>
        <w:pStyle w:val="PARAGRAPH"/>
        <w:spacing w:before="120" w:after="320" w:line="180" w:lineRule="exact"/>
        <w:ind w:firstLine="245"/>
        <w:jc w:val="center"/>
        <w:rPr>
          <w:rFonts w:ascii="Helvetica" w:hAnsi="Helvetica"/>
          <w:sz w:val="16"/>
          <w:szCs w:val="16"/>
          <w:lang w:val="en-GB" w:bidi="en-US"/>
        </w:rPr>
      </w:pPr>
      <w:r>
        <w:rPr>
          <w:rFonts w:ascii="Helvetica" w:hAnsi="Helvetica"/>
          <w:sz w:val="16"/>
          <w:szCs w:val="16"/>
          <w:lang w:bidi="en-US"/>
        </w:rPr>
        <w:t xml:space="preserve">Fig. 8. </w:t>
      </w:r>
      <w:r w:rsidRPr="001C769A">
        <w:rPr>
          <w:rFonts w:ascii="Helvetica" w:hAnsi="Helvetica"/>
          <w:sz w:val="16"/>
          <w:szCs w:val="16"/>
          <w:lang w:val="en-GB" w:bidi="en-US"/>
        </w:rPr>
        <w:t>MATLAB program for Shor code.</w:t>
      </w:r>
    </w:p>
    <w:p w14:paraId="3154C2D3" w14:textId="5F1A547A" w:rsidR="006A63A5" w:rsidRDefault="006A63A5" w:rsidP="00971DBC">
      <w:pPr>
        <w:pStyle w:val="PARAGRAPH"/>
        <w:spacing w:before="120" w:after="320" w:line="180" w:lineRule="exact"/>
        <w:ind w:firstLine="245"/>
        <w:rPr>
          <w:lang w:bidi="en-US"/>
        </w:rPr>
        <w:sectPr w:rsidR="006A63A5" w:rsidSect="00132986">
          <w:type w:val="continuous"/>
          <w:pgSz w:w="12240" w:h="15840" w:code="1"/>
          <w:pgMar w:top="1152" w:right="720" w:bottom="720" w:left="720" w:header="720" w:footer="720" w:gutter="0"/>
          <w:cols w:space="240"/>
          <w:docGrid w:linePitch="258"/>
        </w:sectPr>
      </w:pPr>
    </w:p>
    <w:p w14:paraId="5E735024" w14:textId="2A6BD491" w:rsidR="004F5EB1" w:rsidRDefault="004F5EB1" w:rsidP="004F5EB1">
      <w:pPr>
        <w:pStyle w:val="Heading2"/>
        <w:ind w:left="0" w:firstLine="0"/>
        <w:rPr>
          <w:color w:val="000000"/>
        </w:rPr>
      </w:pPr>
      <w:r>
        <w:rPr>
          <w:color w:val="000000"/>
        </w:rPr>
        <w:t xml:space="preserve">3.3 </w:t>
      </w:r>
      <w:r w:rsidR="00446188">
        <w:rPr>
          <w:color w:val="000000"/>
        </w:rPr>
        <w:t>Simulation of quantum algorithm</w:t>
      </w:r>
      <w:bookmarkStart w:id="0" w:name="_GoBack"/>
      <w:bookmarkEnd w:id="0"/>
    </w:p>
    <w:p w14:paraId="056676D1" w14:textId="5664D2A4" w:rsidR="00943701" w:rsidRDefault="00943701" w:rsidP="00943701">
      <w:pPr>
        <w:pStyle w:val="PARAGRAPH"/>
        <w:ind w:firstLine="0"/>
        <w:rPr>
          <w:lang w:val="en-GB" w:bidi="en-US"/>
        </w:rPr>
      </w:pPr>
      <w:r w:rsidRPr="00943701">
        <w:rPr>
          <w:lang w:val="en-GB" w:bidi="en-US"/>
        </w:rPr>
        <w:t>To extend the first full quantum code, Shor code for 9 qubits is created by Shor, which can correct bit-flip, phase-flip, and their combination. The quantum circuit starts with the initial information, we extend it to the 9-qubits via helps of ancilla 8 qubits of zeros, after transformation by encode step, the logical states or encoded qubits are created. Here, two basis states of codewords 9-qubits repetition as well as</w:t>
      </w:r>
    </w:p>
    <w:p w14:paraId="4423A508" w14:textId="06E4028C" w:rsidR="00685E92" w:rsidRPr="00685E92" w:rsidRDefault="00133C90" w:rsidP="00685E92">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8</m:t>
                  </m:r>
                </m:e>
              </m:rad>
            </m:den>
          </m:f>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 xml:space="preserve">, </m:t>
          </m:r>
        </m:oMath>
      </m:oMathPara>
    </w:p>
    <w:p w14:paraId="7C7A42F9" w14:textId="32675FE4" w:rsidR="00685E92" w:rsidRPr="00685E92" w:rsidRDefault="00133C90" w:rsidP="00685E92">
      <w:pPr>
        <w:pStyle w:val="PARAGRAPH"/>
        <w:spacing w:before="120" w:after="120" w:line="240" w:lineRule="auto"/>
        <w:ind w:firstLine="245"/>
      </w:pPr>
      <m:oMathPara>
        <m:oMath>
          <m:d>
            <m:dPr>
              <m:begChr m:val=""/>
              <m:endChr m:val="⟩"/>
              <m:ctrlPr>
                <w:rPr>
                  <w:rFonts w:ascii="Cambria Math" w:hAnsi="Cambria Math"/>
                  <w:i/>
                </w:rPr>
              </m:ctrlPr>
            </m:dPr>
            <m:e>
              <m:r>
                <m:rPr>
                  <m:sty m:val="p"/>
                </m:rPr>
                <w:rPr>
                  <w:rFonts w:ascii="Cambria Math" w:hAnsi="Cambria Math"/>
                </w:rPr>
                <m:t>|</m:t>
              </m:r>
              <m:sSub>
                <m:sSubPr>
                  <m:ctrlPr>
                    <w:rPr>
                      <w:rFonts w:ascii="Cambria Math" w:hAnsi="Cambria Math"/>
                    </w:rPr>
                  </m:ctrlPr>
                </m:sSubPr>
                <m:e>
                  <m:r>
                    <m:rPr>
                      <m:sty m:val="b"/>
                    </m:rPr>
                    <w:rPr>
                      <w:rFonts w:ascii="Cambria Math" w:hAnsi="Cambria Math"/>
                    </w:rPr>
                    <m:t>1</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8</m:t>
                  </m:r>
                </m:e>
              </m:rad>
            </m:den>
          </m:f>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|000</m:t>
                  </m:r>
                </m:e>
              </m:d>
              <m:r>
                <w:rPr>
                  <w:rFonts w:ascii="Cambria Math" w:hAnsi="Cambria Math"/>
                </w:rPr>
                <m:t>-</m:t>
              </m:r>
              <m:d>
                <m:dPr>
                  <m:begChr m:val=""/>
                  <m:endChr m:val="⟩"/>
                  <m:ctrlPr>
                    <w:rPr>
                      <w:rFonts w:ascii="Cambria Math" w:hAnsi="Cambria Math"/>
                      <w:i/>
                    </w:rPr>
                  </m:ctrlPr>
                </m:dPr>
                <m:e>
                  <m:r>
                    <m:rPr>
                      <m:sty m:val="p"/>
                    </m:rPr>
                    <w:rPr>
                      <w:rFonts w:ascii="Cambria Math" w:hAnsi="Cambria Math"/>
                    </w:rPr>
                    <m:t>|111</m:t>
                  </m:r>
                </m:e>
              </m:d>
            </m:e>
          </m:d>
          <m:r>
            <w:rPr>
              <w:rFonts w:ascii="Cambria Math" w:hAnsi="Cambria Math"/>
            </w:rPr>
            <m:t>.</m:t>
          </m:r>
        </m:oMath>
      </m:oMathPara>
    </w:p>
    <w:p w14:paraId="46E8DE4E" w14:textId="42D672FD" w:rsidR="00943701" w:rsidRPr="00943701" w:rsidRDefault="00943701" w:rsidP="00B921DD">
      <w:pPr>
        <w:pStyle w:val="PARAGRAPH"/>
        <w:ind w:firstLine="0"/>
        <w:rPr>
          <w:lang w:val="en-GB" w:bidi="en-US"/>
        </w:rPr>
      </w:pPr>
    </w:p>
    <w:p w14:paraId="6EA540E2" w14:textId="4E7EE023" w:rsidR="00943701" w:rsidRPr="00943701" w:rsidRDefault="00943701" w:rsidP="00943701">
      <w:pPr>
        <w:pStyle w:val="PARAGRAPH"/>
        <w:rPr>
          <w:lang w:val="en-GB" w:bidi="en-US"/>
        </w:rPr>
      </w:pPr>
      <w:r w:rsidRPr="00943701">
        <w:rPr>
          <w:lang w:val="en-GB" w:bidi="en-US"/>
        </w:rPr>
        <w:t xml:space="preserve">Using matrices transformation, the states after applying error and decoding can be found. The final states show us the correction state can be recovered the syndrome </w:t>
      </w:r>
      <m:oMath>
        <m:d>
          <m:dPr>
            <m:begChr m:val=""/>
            <m:endChr m:val="⟩"/>
            <m:ctrlPr>
              <w:rPr>
                <w:rFonts w:ascii="Cambria Math" w:hAnsi="Cambria Math"/>
                <w:i/>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w:rPr>
                    <w:rFonts w:ascii="Cambria Math" w:hAnsi="Cambria Math"/>
                  </w:rPr>
                  <m:t>e</m:t>
                </m:r>
              </m:sub>
            </m:sSub>
          </m:e>
        </m:d>
        <m:r>
          <w:rPr>
            <w:rFonts w:ascii="Cambria Math" w:hAnsi="Cambria Math"/>
          </w:rPr>
          <m:t xml:space="preserve"> </m:t>
        </m:r>
      </m:oMath>
      <w:r w:rsidRPr="00943701">
        <w:rPr>
          <w:lang w:val="en-GB" w:bidi="en-US"/>
        </w:rPr>
        <w:t xml:space="preserve">tell us which error has applied to logical states. The full quantum circuit for Shor code is given in </w:t>
      </w:r>
      <w:r w:rsidR="001538CE">
        <w:rPr>
          <w:bCs/>
          <w:lang w:val="en-GB" w:bidi="en-US"/>
        </w:rPr>
        <w:t>fig.</w:t>
      </w:r>
      <w:r w:rsidRPr="00943701">
        <w:rPr>
          <w:lang w:val="en-GB" w:bidi="en-US"/>
        </w:rPr>
        <w:t xml:space="preserve"> 7. And the </w:t>
      </w:r>
      <w:r w:rsidRPr="00943701">
        <w:rPr>
          <w:b/>
          <w:bCs/>
          <w:lang w:val="en-GB" w:bidi="en-US"/>
        </w:rPr>
        <w:t>MATLAB</w:t>
      </w:r>
      <w:r w:rsidRPr="00943701">
        <w:rPr>
          <w:lang w:val="en-GB" w:bidi="en-US"/>
        </w:rPr>
        <w:t xml:space="preserve"> program for Shor code is described in </w:t>
      </w:r>
      <w:r w:rsidR="001538CE">
        <w:rPr>
          <w:lang w:val="en-GB" w:bidi="en-US"/>
        </w:rPr>
        <w:t>fig.</w:t>
      </w:r>
      <w:r w:rsidRPr="00943701">
        <w:rPr>
          <w:lang w:val="en-GB" w:bidi="en-US"/>
        </w:rPr>
        <w:t xml:space="preserve"> 8.</w:t>
      </w:r>
    </w:p>
    <w:p w14:paraId="138BB8D0" w14:textId="1433530C" w:rsidR="00921F9E" w:rsidRDefault="00943701" w:rsidP="00733356">
      <w:pPr>
        <w:pStyle w:val="Heading1"/>
        <w:spacing w:before="240"/>
        <w:ind w:left="317" w:hanging="317"/>
        <w:rPr>
          <w:color w:val="000000"/>
        </w:rPr>
      </w:pPr>
      <w:r>
        <w:rPr>
          <w:color w:val="000000"/>
        </w:rPr>
        <w:t>4</w:t>
      </w:r>
      <w:r w:rsidR="00A44BD8">
        <w:rPr>
          <w:color w:val="000000"/>
        </w:rPr>
        <w:tab/>
        <w:t>Conclusion</w:t>
      </w:r>
    </w:p>
    <w:p w14:paraId="723DB443" w14:textId="7B502603" w:rsidR="00921F9E" w:rsidRPr="00F12F35" w:rsidRDefault="00943701" w:rsidP="00F12F35">
      <w:pPr>
        <w:pStyle w:val="PARAGRAPHnoindent"/>
        <w:rPr>
          <w:color w:val="000000"/>
        </w:rPr>
      </w:pPr>
      <w:r w:rsidRPr="00943701">
        <w:rPr>
          <w:color w:val="000000"/>
          <w:lang w:val="en-GB"/>
        </w:rPr>
        <w:t>The paper presents basic information on quantum error correction, using MATLAB environment the three-qubits repetition and nine-qubits Shor code have been proved to correct. Such simulation of simplest QECC help us better understanding of design and quantum error correction and quantum mechanism for further. The outstanding result prove that the proposed framework is novel for further researches simulation of quantum information system.</w:t>
      </w:r>
    </w:p>
    <w:p w14:paraId="4BAD492F" w14:textId="77777777" w:rsidR="00B82571" w:rsidRDefault="00B82571" w:rsidP="00B82571">
      <w:pPr>
        <w:pStyle w:val="ReferenceHead"/>
        <w:jc w:val="left"/>
        <w:rPr>
          <w:rFonts w:ascii="Helvetica" w:hAnsi="Helvetica"/>
          <w:b/>
          <w:bCs/>
          <w:color w:val="000000"/>
          <w:sz w:val="22"/>
        </w:rPr>
      </w:pPr>
      <w:r>
        <w:rPr>
          <w:rFonts w:ascii="Helvetica" w:hAnsi="Helvetica"/>
          <w:b/>
          <w:bCs/>
          <w:color w:val="000000"/>
          <w:sz w:val="22"/>
        </w:rPr>
        <w:t>Acknowledgment</w:t>
      </w:r>
    </w:p>
    <w:p w14:paraId="51DD657E" w14:textId="77777777" w:rsidR="00B82571" w:rsidRDefault="00B82571" w:rsidP="00B82571">
      <w:pPr>
        <w:spacing w:line="276" w:lineRule="auto"/>
        <w:rPr>
          <w:rFonts w:ascii="Times" w:hAnsi="Times" w:cs="Times"/>
          <w:bCs/>
          <w:color w:val="000000"/>
          <w:sz w:val="20"/>
        </w:rPr>
      </w:pPr>
      <w:r>
        <w:rPr>
          <w:rFonts w:ascii="Times" w:hAnsi="Times" w:cs="Times"/>
          <w:bCs/>
          <w:color w:val="000000"/>
          <w:sz w:val="20"/>
        </w:rPr>
        <w:t>This work is supported by FPT University, Hanoi, Vietnam.</w:t>
      </w:r>
    </w:p>
    <w:p w14:paraId="239AE72A" w14:textId="77777777" w:rsidR="00F12F35" w:rsidRPr="00A75835" w:rsidRDefault="00921F9E" w:rsidP="00A75835">
      <w:pPr>
        <w:pStyle w:val="ReferenceHead"/>
        <w:jc w:val="left"/>
        <w:rPr>
          <w:rFonts w:ascii="Helvetica" w:hAnsi="Helvetica"/>
          <w:b/>
          <w:bCs/>
          <w:color w:val="000000"/>
          <w:sz w:val="22"/>
        </w:rPr>
      </w:pPr>
      <w:r>
        <w:rPr>
          <w:rFonts w:ascii="Helvetica" w:hAnsi="Helvetica"/>
          <w:b/>
          <w:bCs/>
          <w:color w:val="000000"/>
          <w:sz w:val="22"/>
        </w:rPr>
        <w:t>References</w:t>
      </w:r>
    </w:p>
    <w:p w14:paraId="0FE00503" w14:textId="140E673A"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Bennett,</w:t>
      </w:r>
      <w:r>
        <w:rPr>
          <w:rFonts w:ascii="Palatino" w:hAnsi="Palatino"/>
          <w:color w:val="000000"/>
          <w:spacing w:val="-6"/>
        </w:rPr>
        <w:t xml:space="preserve"> </w:t>
      </w:r>
      <w:r w:rsidRPr="00214B8E">
        <w:rPr>
          <w:rFonts w:ascii="Palatino" w:hAnsi="Palatino"/>
          <w:color w:val="000000"/>
          <w:spacing w:val="-6"/>
        </w:rPr>
        <w:t>C.H., Shor,</w:t>
      </w:r>
      <w:r>
        <w:rPr>
          <w:rFonts w:ascii="Palatino" w:hAnsi="Palatino"/>
          <w:color w:val="000000"/>
          <w:spacing w:val="-6"/>
        </w:rPr>
        <w:t xml:space="preserve"> </w:t>
      </w:r>
      <w:r w:rsidRPr="00214B8E">
        <w:rPr>
          <w:rFonts w:ascii="Palatino" w:hAnsi="Palatino"/>
          <w:color w:val="000000"/>
          <w:spacing w:val="-6"/>
        </w:rPr>
        <w:t>P.W.</w:t>
      </w:r>
      <w:r>
        <w:rPr>
          <w:rFonts w:ascii="Palatino" w:hAnsi="Palatino"/>
          <w:color w:val="000000"/>
          <w:spacing w:val="-6"/>
        </w:rPr>
        <w:t xml:space="preserve"> </w:t>
      </w:r>
      <w:r w:rsidRPr="00214B8E">
        <w:rPr>
          <w:rFonts w:ascii="Palatino" w:hAnsi="Palatino"/>
          <w:color w:val="000000"/>
          <w:spacing w:val="-6"/>
        </w:rPr>
        <w:t xml:space="preserve"> </w:t>
      </w:r>
      <w:r>
        <w:rPr>
          <w:rFonts w:ascii="Palatino" w:hAnsi="Palatino"/>
          <w:color w:val="000000"/>
          <w:spacing w:val="-6"/>
        </w:rPr>
        <w:t>”</w:t>
      </w:r>
      <w:r w:rsidRPr="00214B8E">
        <w:rPr>
          <w:rFonts w:ascii="Palatino" w:hAnsi="Palatino"/>
          <w:color w:val="000000"/>
          <w:spacing w:val="-6"/>
        </w:rPr>
        <w:t>Quantum information theory</w:t>
      </w:r>
      <w:r>
        <w:rPr>
          <w:rFonts w:ascii="Palatino" w:hAnsi="Palatino"/>
          <w:color w:val="000000"/>
          <w:spacing w:val="-6"/>
        </w:rPr>
        <w:t>”,</w:t>
      </w:r>
      <w:r w:rsidRPr="00214B8E">
        <w:rPr>
          <w:rFonts w:ascii="Palatino" w:hAnsi="Palatino"/>
          <w:color w:val="000000"/>
          <w:spacing w:val="-6"/>
        </w:rPr>
        <w:t xml:space="preserve"> </w:t>
      </w:r>
      <w:r w:rsidRPr="00214B8E">
        <w:rPr>
          <w:rFonts w:ascii="Palatino" w:hAnsi="Palatino"/>
          <w:i/>
          <w:iCs/>
          <w:color w:val="000000"/>
          <w:spacing w:val="-6"/>
        </w:rPr>
        <w:t>IEEE Transaction on Information theory</w:t>
      </w:r>
      <w:r w:rsidRPr="00214B8E">
        <w:rPr>
          <w:rFonts w:ascii="Palatino" w:hAnsi="Palatino"/>
          <w:color w:val="000000"/>
          <w:spacing w:val="-6"/>
        </w:rPr>
        <w:t>, vol. 44(6), pp. 2724-2742, 1998.</w:t>
      </w:r>
    </w:p>
    <w:p w14:paraId="202CFC4A" w14:textId="004B8629"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 xml:space="preserve">Shor, P.W. </w:t>
      </w:r>
      <w:r>
        <w:rPr>
          <w:rFonts w:ascii="Palatino" w:hAnsi="Palatino"/>
          <w:color w:val="000000"/>
          <w:spacing w:val="-6"/>
        </w:rPr>
        <w:t>“</w:t>
      </w:r>
      <w:r w:rsidRPr="00214B8E">
        <w:rPr>
          <w:rFonts w:ascii="Palatino" w:hAnsi="Palatino"/>
          <w:color w:val="000000"/>
          <w:spacing w:val="-6"/>
        </w:rPr>
        <w:t>Algorithms for quantum computation: discrete logarithms and factoring</w:t>
      </w:r>
      <w:r>
        <w:rPr>
          <w:rFonts w:ascii="Palatino" w:hAnsi="Palatino"/>
          <w:color w:val="000000"/>
          <w:spacing w:val="-6"/>
        </w:rPr>
        <w:t>”,</w:t>
      </w:r>
      <w:r w:rsidRPr="00214B8E">
        <w:rPr>
          <w:rFonts w:ascii="Palatino" w:hAnsi="Palatino"/>
          <w:color w:val="000000"/>
          <w:spacing w:val="-6"/>
        </w:rPr>
        <w:t xml:space="preserve"> </w:t>
      </w:r>
      <w:r w:rsidRPr="00214B8E">
        <w:rPr>
          <w:rFonts w:ascii="Palatino" w:hAnsi="Palatino"/>
          <w:i/>
          <w:iCs/>
          <w:color w:val="000000"/>
          <w:spacing w:val="-6"/>
        </w:rPr>
        <w:t>Proceedings 35th Annual Symposium on Foundations of Computer Science. IEEE Comput. Soc. Press.</w:t>
      </w:r>
      <w:r w:rsidRPr="00214B8E">
        <w:rPr>
          <w:rFonts w:ascii="Palatino" w:hAnsi="Palatino"/>
          <w:color w:val="000000"/>
          <w:spacing w:val="-6"/>
        </w:rPr>
        <w:t xml:space="preserve"> 1994.</w:t>
      </w:r>
    </w:p>
    <w:p w14:paraId="78D75F32" w14:textId="6808EA5F"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 xml:space="preserve">Grover, L.K. </w:t>
      </w:r>
      <w:r>
        <w:rPr>
          <w:rFonts w:ascii="Palatino" w:hAnsi="Palatino"/>
          <w:color w:val="000000"/>
          <w:spacing w:val="-6"/>
        </w:rPr>
        <w:t>“</w:t>
      </w:r>
      <w:r w:rsidRPr="00214B8E">
        <w:rPr>
          <w:rFonts w:ascii="Palatino" w:hAnsi="Palatino"/>
          <w:color w:val="000000"/>
          <w:spacing w:val="-6"/>
        </w:rPr>
        <w:t>Quantum Mechanics Helps in Searching for a Needle in a Haystack</w:t>
      </w:r>
      <w:r>
        <w:rPr>
          <w:rFonts w:ascii="Palatino" w:hAnsi="Palatino"/>
          <w:color w:val="000000"/>
          <w:spacing w:val="-6"/>
        </w:rPr>
        <w:t>”,</w:t>
      </w:r>
      <w:r w:rsidRPr="00214B8E">
        <w:rPr>
          <w:rFonts w:ascii="Palatino" w:hAnsi="Palatino"/>
          <w:color w:val="000000"/>
          <w:spacing w:val="-6"/>
        </w:rPr>
        <w:t xml:space="preserve"> </w:t>
      </w:r>
      <w:r w:rsidRPr="00214B8E">
        <w:rPr>
          <w:rFonts w:ascii="Palatino" w:hAnsi="Palatino"/>
          <w:i/>
          <w:iCs/>
          <w:color w:val="000000"/>
          <w:spacing w:val="-6"/>
        </w:rPr>
        <w:t>Phys. Rev. Lett.</w:t>
      </w:r>
      <w:r w:rsidRPr="00214B8E">
        <w:rPr>
          <w:rFonts w:ascii="Palatino" w:hAnsi="Palatino"/>
          <w:color w:val="000000"/>
          <w:spacing w:val="-6"/>
        </w:rPr>
        <w:t xml:space="preserve"> </w:t>
      </w:r>
      <w:r>
        <w:rPr>
          <w:rFonts w:ascii="Palatino" w:hAnsi="Palatino"/>
          <w:color w:val="000000"/>
          <w:spacing w:val="-6"/>
        </w:rPr>
        <w:t>v</w:t>
      </w:r>
      <w:r w:rsidRPr="00214B8E">
        <w:rPr>
          <w:rFonts w:ascii="Palatino" w:hAnsi="Palatino"/>
          <w:color w:val="000000"/>
          <w:spacing w:val="-6"/>
        </w:rPr>
        <w:t>ol 79, pp. 325, 1997.</w:t>
      </w:r>
    </w:p>
    <w:p w14:paraId="796C09D5" w14:textId="088AE42D"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Pr>
          <w:rFonts w:ascii="Palatino" w:hAnsi="Palatino"/>
          <w:color w:val="000000"/>
          <w:spacing w:val="-6"/>
        </w:rPr>
        <w:t xml:space="preserve"> </w:t>
      </w:r>
      <w:r w:rsidRPr="00214B8E">
        <w:rPr>
          <w:rFonts w:ascii="Palatino" w:hAnsi="Palatino"/>
          <w:color w:val="000000"/>
          <w:spacing w:val="-6"/>
        </w:rPr>
        <w:t>D.M., Kim,</w:t>
      </w:r>
      <w:r>
        <w:rPr>
          <w:rFonts w:ascii="Palatino" w:hAnsi="Palatino"/>
          <w:color w:val="000000"/>
          <w:spacing w:val="-6"/>
        </w:rPr>
        <w:t xml:space="preserve"> </w:t>
      </w:r>
      <w:r w:rsidRPr="00214B8E">
        <w:rPr>
          <w:rFonts w:ascii="Palatino" w:hAnsi="Palatino"/>
          <w:color w:val="000000"/>
          <w:spacing w:val="-6"/>
        </w:rPr>
        <w:t xml:space="preserve">S. </w:t>
      </w:r>
      <w:r>
        <w:rPr>
          <w:rFonts w:ascii="Palatino" w:hAnsi="Palatino"/>
          <w:color w:val="000000"/>
          <w:spacing w:val="-6"/>
        </w:rPr>
        <w:t>“</w:t>
      </w:r>
      <w:r w:rsidRPr="00214B8E">
        <w:rPr>
          <w:rFonts w:ascii="Palatino" w:hAnsi="Palatino"/>
          <w:color w:val="000000"/>
          <w:spacing w:val="-6"/>
        </w:rPr>
        <w:t xml:space="preserve">Quantum Key Distribution Protocol Based on Modified Generalization of Deutsch-Jozsa Algorithm in </w:t>
      </w:r>
      <w:r w:rsidRPr="00214B8E">
        <w:rPr>
          <w:rFonts w:ascii="Palatino" w:hAnsi="Palatino"/>
          <w:i/>
          <w:iCs/>
          <w:color w:val="000000"/>
          <w:spacing w:val="-6"/>
        </w:rPr>
        <w:t>d</w:t>
      </w:r>
      <w:r w:rsidRPr="00214B8E">
        <w:rPr>
          <w:rFonts w:ascii="Palatino" w:hAnsi="Palatino"/>
          <w:color w:val="000000"/>
          <w:spacing w:val="-6"/>
        </w:rPr>
        <w:t>-level Quantum</w:t>
      </w:r>
      <w:r>
        <w:rPr>
          <w:rFonts w:ascii="Palatino" w:hAnsi="Palatino"/>
          <w:color w:val="000000"/>
          <w:spacing w:val="-6"/>
        </w:rPr>
        <w:t xml:space="preserve"> </w:t>
      </w:r>
      <w:r w:rsidRPr="00214B8E">
        <w:rPr>
          <w:rFonts w:ascii="Palatino" w:hAnsi="Palatino"/>
          <w:color w:val="000000"/>
          <w:spacing w:val="-6"/>
        </w:rPr>
        <w:t>System</w:t>
      </w:r>
      <w:r>
        <w:rPr>
          <w:rFonts w:ascii="Palatino" w:hAnsi="Palatino"/>
          <w:color w:val="000000"/>
          <w:spacing w:val="-6"/>
        </w:rPr>
        <w:t>”,</w:t>
      </w:r>
      <w:r w:rsidRPr="00214B8E">
        <w:rPr>
          <w:rFonts w:ascii="Palatino" w:hAnsi="Palatino"/>
          <w:color w:val="000000"/>
          <w:spacing w:val="-6"/>
        </w:rPr>
        <w:t xml:space="preserve"> </w:t>
      </w:r>
      <w:r w:rsidRPr="00214B8E">
        <w:rPr>
          <w:rFonts w:ascii="Palatino" w:hAnsi="Palatino"/>
          <w:i/>
          <w:iCs/>
          <w:color w:val="000000"/>
          <w:spacing w:val="-6"/>
        </w:rPr>
        <w:t>Int. J. Theor. Phys.</w:t>
      </w:r>
      <w:r w:rsidRPr="00214B8E">
        <w:rPr>
          <w:rFonts w:ascii="Palatino" w:hAnsi="Palatino"/>
          <w:color w:val="000000"/>
          <w:spacing w:val="-6"/>
        </w:rPr>
        <w:t xml:space="preserve"> </w:t>
      </w:r>
      <w:r w:rsidR="003425F5">
        <w:rPr>
          <w:rFonts w:ascii="Palatino" w:hAnsi="Palatino"/>
          <w:color w:val="000000"/>
          <w:spacing w:val="-6"/>
        </w:rPr>
        <w:t>v</w:t>
      </w:r>
      <w:r w:rsidRPr="00214B8E">
        <w:rPr>
          <w:rFonts w:ascii="Palatino" w:hAnsi="Palatino"/>
          <w:color w:val="000000"/>
          <w:spacing w:val="-6"/>
        </w:rPr>
        <w:t>ol. 58(1), pp. 71-82, 2019.</w:t>
      </w:r>
    </w:p>
    <w:p w14:paraId="40C21635" w14:textId="3F6F81ED"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Pr>
          <w:rFonts w:ascii="Palatino" w:hAnsi="Palatino"/>
          <w:color w:val="000000"/>
          <w:spacing w:val="-6"/>
        </w:rPr>
        <w:t xml:space="preserve"> </w:t>
      </w:r>
      <w:r w:rsidRPr="00214B8E">
        <w:rPr>
          <w:rFonts w:ascii="Palatino" w:hAnsi="Palatino"/>
          <w:color w:val="000000"/>
          <w:spacing w:val="-6"/>
        </w:rPr>
        <w:t>D.M., Kim,</w:t>
      </w:r>
      <w:r>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Multi-Bits Transfer Based on the Quantum Three-Stage Protocol with Quantum Error Correction Codes.</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Int. J. Theor. Phys.</w:t>
      </w:r>
      <w:r w:rsidRPr="00214B8E">
        <w:rPr>
          <w:rFonts w:ascii="Palatino" w:hAnsi="Palatino"/>
          <w:color w:val="000000"/>
          <w:spacing w:val="-6"/>
        </w:rPr>
        <w:t xml:space="preserve"> </w:t>
      </w:r>
      <w:r w:rsidR="003425F5">
        <w:rPr>
          <w:rFonts w:ascii="Palatino" w:hAnsi="Palatino"/>
          <w:color w:val="000000"/>
          <w:spacing w:val="-6"/>
        </w:rPr>
        <w:t>v</w:t>
      </w:r>
      <w:r w:rsidRPr="00214B8E">
        <w:rPr>
          <w:rFonts w:ascii="Palatino" w:hAnsi="Palatino"/>
          <w:color w:val="000000"/>
          <w:spacing w:val="-6"/>
        </w:rPr>
        <w:t>ol. 58(6), pp. 2043-2053, 2019.</w:t>
      </w:r>
    </w:p>
    <w:p w14:paraId="70DAC365" w14:textId="61A231AD"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sidR="003425F5">
        <w:rPr>
          <w:rFonts w:ascii="Palatino" w:hAnsi="Palatino"/>
          <w:color w:val="000000"/>
          <w:spacing w:val="-6"/>
        </w:rPr>
        <w:t xml:space="preserve"> </w:t>
      </w:r>
      <w:r w:rsidRPr="00214B8E">
        <w:rPr>
          <w:rFonts w:ascii="Palatino" w:hAnsi="Palatino"/>
          <w:color w:val="000000"/>
          <w:spacing w:val="-6"/>
        </w:rPr>
        <w:t>D.M., Kim,</w:t>
      </w:r>
      <w:r w:rsidR="003425F5">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The fog on Generalized teleportation by means of discrete-time quantum walks on N-lines and N-cycles</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Modern Physics Letters B.</w:t>
      </w:r>
      <w:r w:rsidRPr="00214B8E">
        <w:rPr>
          <w:rFonts w:ascii="Palatino" w:hAnsi="Palatino"/>
          <w:color w:val="000000"/>
          <w:spacing w:val="-6"/>
        </w:rPr>
        <w:t xml:space="preserve"> </w:t>
      </w:r>
      <w:r w:rsidR="003425F5">
        <w:rPr>
          <w:rFonts w:ascii="Palatino" w:hAnsi="Palatino"/>
          <w:color w:val="000000"/>
          <w:spacing w:val="-6"/>
        </w:rPr>
        <w:t xml:space="preserve">vol. </w:t>
      </w:r>
      <w:r w:rsidRPr="00214B8E">
        <w:rPr>
          <w:rFonts w:ascii="Palatino" w:hAnsi="Palatino"/>
          <w:color w:val="000000"/>
          <w:spacing w:val="-6"/>
        </w:rPr>
        <w:t>33(23), 1950270, 2019.</w:t>
      </w:r>
    </w:p>
    <w:p w14:paraId="1386F939" w14:textId="4BD2E62B"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 xml:space="preserve">Peter W. Shor, "Scheme for reducing decoherence in quantum memory". </w:t>
      </w:r>
      <w:r w:rsidRPr="003425F5">
        <w:rPr>
          <w:rFonts w:ascii="Palatino" w:hAnsi="Palatino"/>
          <w:i/>
          <w:iCs/>
          <w:color w:val="000000"/>
          <w:spacing w:val="-6"/>
        </w:rPr>
        <w:t>Phys. Rev. A,</w:t>
      </w:r>
      <w:r w:rsidRPr="00214B8E">
        <w:rPr>
          <w:rFonts w:ascii="Palatino" w:hAnsi="Palatino"/>
          <w:color w:val="000000"/>
          <w:spacing w:val="-6"/>
        </w:rPr>
        <w:t xml:space="preserve"> vol. 52, no. 4 , 1995.</w:t>
      </w:r>
    </w:p>
    <w:p w14:paraId="3C13B92D" w14:textId="39AA032E"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sidR="003425F5">
        <w:rPr>
          <w:rFonts w:ascii="Palatino" w:hAnsi="Palatino"/>
          <w:color w:val="000000"/>
          <w:spacing w:val="-6"/>
        </w:rPr>
        <w:t xml:space="preserve"> </w:t>
      </w:r>
      <w:r w:rsidRPr="00214B8E">
        <w:rPr>
          <w:rFonts w:ascii="Palatino" w:hAnsi="Palatino"/>
          <w:color w:val="000000"/>
          <w:spacing w:val="-6"/>
        </w:rPr>
        <w:t>D.M., Kim,</w:t>
      </w:r>
      <w:r w:rsidR="003425F5">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Quantum stabilizer codes construction from Hermitian self-orthogonal codes over GF(4)</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Journal of Communications and Networks</w:t>
      </w:r>
      <w:r w:rsidRPr="00214B8E">
        <w:rPr>
          <w:rFonts w:ascii="Palatino" w:hAnsi="Palatino"/>
          <w:color w:val="000000"/>
          <w:spacing w:val="-6"/>
        </w:rPr>
        <w:t>, vol. 20(3), pp. 309-315, 2018.</w:t>
      </w:r>
    </w:p>
    <w:p w14:paraId="5BB3D966" w14:textId="41C0DE8F"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sidR="003425F5">
        <w:rPr>
          <w:rFonts w:ascii="Palatino" w:hAnsi="Palatino"/>
          <w:color w:val="000000"/>
          <w:spacing w:val="-6"/>
        </w:rPr>
        <w:t xml:space="preserve"> </w:t>
      </w:r>
      <w:r w:rsidRPr="00214B8E">
        <w:rPr>
          <w:rFonts w:ascii="Palatino" w:hAnsi="Palatino"/>
          <w:color w:val="000000"/>
          <w:spacing w:val="-6"/>
        </w:rPr>
        <w:t>D.M., Kim,</w:t>
      </w:r>
      <w:r w:rsidR="003425F5">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New Constructions of Quantum Stabilizer Codes Based on Difference Sets</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Symmetry</w:t>
      </w:r>
      <w:r w:rsidRPr="00214B8E">
        <w:rPr>
          <w:rFonts w:ascii="Palatino" w:hAnsi="Palatino"/>
          <w:color w:val="000000"/>
          <w:spacing w:val="-6"/>
        </w:rPr>
        <w:t>, vol. 10(11), pp. 655, 2017.</w:t>
      </w:r>
    </w:p>
    <w:p w14:paraId="1DA80708" w14:textId="54EEFA5C"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sidR="003425F5">
        <w:rPr>
          <w:rFonts w:ascii="Palatino" w:hAnsi="Palatino"/>
          <w:color w:val="000000"/>
          <w:spacing w:val="-6"/>
        </w:rPr>
        <w:t xml:space="preserve"> </w:t>
      </w:r>
      <w:r w:rsidRPr="00214B8E">
        <w:rPr>
          <w:rFonts w:ascii="Palatino" w:hAnsi="Palatino"/>
          <w:color w:val="000000"/>
          <w:spacing w:val="-6"/>
        </w:rPr>
        <w:t>D.M., Kim,</w:t>
      </w:r>
      <w:r w:rsidR="003425F5">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 xml:space="preserve">New construction of binary and nonbinary quantum stabilizer codes based on symmetric matrices. </w:t>
      </w:r>
      <w:r w:rsidRPr="003425F5">
        <w:rPr>
          <w:rFonts w:ascii="Palatino" w:hAnsi="Palatino"/>
          <w:i/>
          <w:iCs/>
          <w:color w:val="000000"/>
          <w:spacing w:val="-6"/>
        </w:rPr>
        <w:t>International Journal of Modern Physics B.</w:t>
      </w:r>
      <w:r w:rsidRPr="00214B8E">
        <w:rPr>
          <w:rFonts w:ascii="Palatino" w:hAnsi="Palatino"/>
          <w:color w:val="000000"/>
          <w:spacing w:val="-6"/>
        </w:rPr>
        <w:t xml:space="preserve"> </w:t>
      </w:r>
      <w:r w:rsidR="003425F5">
        <w:rPr>
          <w:rFonts w:ascii="Palatino" w:hAnsi="Palatino"/>
          <w:color w:val="000000"/>
          <w:spacing w:val="-6"/>
        </w:rPr>
        <w:t xml:space="preserve">vol. </w:t>
      </w:r>
      <w:r w:rsidRPr="00214B8E">
        <w:rPr>
          <w:rFonts w:ascii="Palatino" w:hAnsi="Palatino"/>
          <w:color w:val="000000"/>
          <w:spacing w:val="-6"/>
        </w:rPr>
        <w:t xml:space="preserve">33(24), </w:t>
      </w:r>
      <w:r w:rsidR="003425F5">
        <w:rPr>
          <w:rFonts w:ascii="Palatino" w:hAnsi="Palatino"/>
          <w:color w:val="000000"/>
          <w:spacing w:val="-6"/>
        </w:rPr>
        <w:t xml:space="preserve">pp. </w:t>
      </w:r>
      <w:r w:rsidRPr="00214B8E">
        <w:rPr>
          <w:rFonts w:ascii="Palatino" w:hAnsi="Palatino"/>
          <w:color w:val="000000"/>
          <w:spacing w:val="-6"/>
        </w:rPr>
        <w:t>1950274, 2019.</w:t>
      </w:r>
    </w:p>
    <w:p w14:paraId="522283BD" w14:textId="409A073E"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Nguyen,</w:t>
      </w:r>
      <w:r w:rsidR="003425F5">
        <w:rPr>
          <w:rFonts w:ascii="Palatino" w:hAnsi="Palatino"/>
          <w:color w:val="000000"/>
          <w:spacing w:val="-6"/>
        </w:rPr>
        <w:t xml:space="preserve"> </w:t>
      </w:r>
      <w:r w:rsidRPr="00214B8E">
        <w:rPr>
          <w:rFonts w:ascii="Palatino" w:hAnsi="Palatino"/>
          <w:color w:val="000000"/>
          <w:spacing w:val="-6"/>
        </w:rPr>
        <w:t>D.M., Kim,</w:t>
      </w:r>
      <w:r w:rsidR="003425F5">
        <w:rPr>
          <w:rFonts w:ascii="Palatino" w:hAnsi="Palatino"/>
          <w:color w:val="000000"/>
          <w:spacing w:val="-6"/>
        </w:rPr>
        <w:t xml:space="preserve"> </w:t>
      </w:r>
      <w:r w:rsidRPr="00214B8E">
        <w:rPr>
          <w:rFonts w:ascii="Palatino" w:hAnsi="Palatino"/>
          <w:color w:val="000000"/>
          <w:spacing w:val="-6"/>
        </w:rPr>
        <w:t xml:space="preserve">S. </w:t>
      </w:r>
      <w:r w:rsidR="003425F5">
        <w:rPr>
          <w:rFonts w:ascii="Palatino" w:hAnsi="Palatino"/>
          <w:color w:val="000000"/>
          <w:spacing w:val="-6"/>
        </w:rPr>
        <w:t>“</w:t>
      </w:r>
      <w:r w:rsidRPr="00214B8E">
        <w:rPr>
          <w:rFonts w:ascii="Palatino" w:hAnsi="Palatino"/>
          <w:color w:val="000000"/>
          <w:spacing w:val="-6"/>
        </w:rPr>
        <w:t>Construction and complement circuit of a quantum stabilizer code with length 7</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Eighth International Conference on Ubiquitous and Future Networks (ICUFN)</w:t>
      </w:r>
      <w:r w:rsidRPr="00214B8E">
        <w:rPr>
          <w:rFonts w:ascii="Palatino" w:hAnsi="Palatino"/>
          <w:color w:val="000000"/>
          <w:spacing w:val="-6"/>
        </w:rPr>
        <w:t>,</w:t>
      </w:r>
      <w:r w:rsidR="003425F5">
        <w:rPr>
          <w:rFonts w:ascii="Palatino" w:hAnsi="Palatino"/>
          <w:color w:val="000000"/>
          <w:spacing w:val="-6"/>
        </w:rPr>
        <w:t xml:space="preserve"> pp. </w:t>
      </w:r>
      <w:r w:rsidRPr="00214B8E">
        <w:rPr>
          <w:rFonts w:ascii="Palatino" w:hAnsi="Palatino"/>
          <w:color w:val="000000"/>
          <w:spacing w:val="-6"/>
        </w:rPr>
        <w:t>332 - 336, 2016.</w:t>
      </w:r>
    </w:p>
    <w:p w14:paraId="1124CE97" w14:textId="660D844C"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Noson.S. Yanofsky, Micro.A. Mannucci, "Quantum computing for computer scientists", Cambridge University Press New York, NY, USA, 2008.</w:t>
      </w:r>
    </w:p>
    <w:p w14:paraId="4C164408" w14:textId="49445524"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 xml:space="preserve">Zidan, M., et. al. </w:t>
      </w:r>
      <w:r w:rsidR="003425F5">
        <w:rPr>
          <w:rFonts w:ascii="Palatino" w:hAnsi="Palatino"/>
          <w:color w:val="000000"/>
          <w:spacing w:val="-6"/>
        </w:rPr>
        <w:t>“</w:t>
      </w:r>
      <w:r w:rsidRPr="00214B8E">
        <w:rPr>
          <w:rFonts w:ascii="Palatino" w:hAnsi="Palatino"/>
          <w:color w:val="000000"/>
          <w:spacing w:val="-6"/>
        </w:rPr>
        <w:t>A Novel Algorithm based on Entanglement Measurement for Improving Speed of Quantum Algorithms</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 xml:space="preserve">Appl. Math. Inf. Sci. </w:t>
      </w:r>
      <w:r w:rsidR="003425F5">
        <w:rPr>
          <w:rFonts w:ascii="Palatino" w:hAnsi="Palatino"/>
          <w:color w:val="000000"/>
          <w:spacing w:val="-6"/>
        </w:rPr>
        <w:t>v</w:t>
      </w:r>
      <w:r w:rsidRPr="00214B8E">
        <w:rPr>
          <w:rFonts w:ascii="Palatino" w:hAnsi="Palatino"/>
          <w:color w:val="000000"/>
          <w:spacing w:val="-6"/>
        </w:rPr>
        <w:t>ol. 12(1), pp.265-269, 2018.</w:t>
      </w:r>
    </w:p>
    <w:p w14:paraId="0D3CC432" w14:textId="39FB7422" w:rsidR="00214B8E" w:rsidRPr="00214B8E" w:rsidRDefault="00214B8E" w:rsidP="00214B8E">
      <w:pPr>
        <w:pStyle w:val="References"/>
        <w:numPr>
          <w:ilvl w:val="0"/>
          <w:numId w:val="2"/>
        </w:numPr>
        <w:jc w:val="left"/>
        <w:rPr>
          <w:rFonts w:ascii="Palatino" w:hAnsi="Palatino"/>
          <w:color w:val="000000"/>
          <w:spacing w:val="-6"/>
        </w:rPr>
      </w:pPr>
      <w:r w:rsidRPr="00214B8E">
        <w:rPr>
          <w:rFonts w:ascii="Palatino" w:hAnsi="Palatino"/>
          <w:color w:val="000000"/>
          <w:spacing w:val="-6"/>
        </w:rPr>
        <w:t xml:space="preserve">M. Zidan, et. al., </w:t>
      </w:r>
      <w:r w:rsidR="001538CE">
        <w:rPr>
          <w:rFonts w:ascii="Palatino" w:hAnsi="Palatino"/>
          <w:color w:val="000000"/>
          <w:spacing w:val="-6"/>
        </w:rPr>
        <w:t xml:space="preserve"> </w:t>
      </w:r>
      <w:r w:rsidR="003425F5">
        <w:rPr>
          <w:rFonts w:ascii="Palatino" w:hAnsi="Palatino"/>
          <w:color w:val="000000"/>
          <w:spacing w:val="-6"/>
        </w:rPr>
        <w:t>“</w:t>
      </w:r>
      <w:r w:rsidRPr="00214B8E">
        <w:rPr>
          <w:rFonts w:ascii="Palatino" w:hAnsi="Palatino"/>
          <w:color w:val="000000"/>
          <w:spacing w:val="-6"/>
        </w:rPr>
        <w:t>Quantum Classification Algorithm Based on Competitive Learning Neural Network and Entanglement Measure</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Appl. Sci.</w:t>
      </w:r>
      <w:r w:rsidR="003425F5">
        <w:rPr>
          <w:rFonts w:ascii="Palatino" w:hAnsi="Palatino"/>
          <w:color w:val="000000"/>
          <w:spacing w:val="-6"/>
        </w:rPr>
        <w:t xml:space="preserve"> vol. </w:t>
      </w:r>
      <w:r w:rsidRPr="00214B8E">
        <w:rPr>
          <w:rFonts w:ascii="Palatino" w:hAnsi="Palatino"/>
          <w:color w:val="000000"/>
          <w:spacing w:val="-6"/>
        </w:rPr>
        <w:t xml:space="preserve">9(7), </w:t>
      </w:r>
      <w:r w:rsidR="003425F5">
        <w:rPr>
          <w:rFonts w:ascii="Palatino" w:hAnsi="Palatino"/>
          <w:color w:val="000000"/>
          <w:spacing w:val="-6"/>
        </w:rPr>
        <w:t xml:space="preserve">pp. </w:t>
      </w:r>
      <w:r w:rsidRPr="00214B8E">
        <w:rPr>
          <w:rFonts w:ascii="Palatino" w:hAnsi="Palatino"/>
          <w:color w:val="000000"/>
          <w:spacing w:val="-6"/>
        </w:rPr>
        <w:t>1277, 2019.</w:t>
      </w:r>
    </w:p>
    <w:p w14:paraId="45A32DE7" w14:textId="670ED3A0" w:rsidR="00E6639D" w:rsidRPr="001538CE" w:rsidRDefault="00214B8E" w:rsidP="001538CE">
      <w:pPr>
        <w:pStyle w:val="References"/>
        <w:numPr>
          <w:ilvl w:val="0"/>
          <w:numId w:val="2"/>
        </w:numPr>
        <w:jc w:val="left"/>
        <w:rPr>
          <w:rFonts w:ascii="Palatino" w:hAnsi="Palatino"/>
          <w:color w:val="000000"/>
          <w:spacing w:val="-6"/>
        </w:rPr>
      </w:pPr>
      <w:r w:rsidRPr="00214B8E">
        <w:rPr>
          <w:rFonts w:ascii="Palatino" w:hAnsi="Palatino"/>
          <w:color w:val="000000"/>
          <w:spacing w:val="-6"/>
        </w:rPr>
        <w:t>M. Zidan, et. al.</w:t>
      </w:r>
      <w:r w:rsidR="003425F5">
        <w:rPr>
          <w:rFonts w:ascii="Palatino" w:hAnsi="Palatino"/>
          <w:color w:val="000000"/>
          <w:spacing w:val="-6"/>
        </w:rPr>
        <w:t xml:space="preserve"> “</w:t>
      </w:r>
      <w:r w:rsidRPr="00214B8E">
        <w:rPr>
          <w:rFonts w:ascii="Palatino" w:hAnsi="Palatino"/>
          <w:color w:val="000000"/>
          <w:spacing w:val="-6"/>
        </w:rPr>
        <w:t>A quantum algorithm based on entanglement measure for classifying Boolean multivariate function into novel hidden classes</w:t>
      </w:r>
      <w:r w:rsidR="003425F5">
        <w:rPr>
          <w:rFonts w:ascii="Palatino" w:hAnsi="Palatino"/>
          <w:color w:val="000000"/>
          <w:spacing w:val="-6"/>
        </w:rPr>
        <w:t>”,</w:t>
      </w:r>
      <w:r w:rsidRPr="00214B8E">
        <w:rPr>
          <w:rFonts w:ascii="Palatino" w:hAnsi="Palatino"/>
          <w:color w:val="000000"/>
          <w:spacing w:val="-6"/>
        </w:rPr>
        <w:t xml:space="preserve"> </w:t>
      </w:r>
      <w:r w:rsidRPr="003425F5">
        <w:rPr>
          <w:rFonts w:ascii="Palatino" w:hAnsi="Palatino"/>
          <w:i/>
          <w:iCs/>
          <w:color w:val="000000"/>
          <w:spacing w:val="-6"/>
        </w:rPr>
        <w:t>Results in Phys.</w:t>
      </w:r>
      <w:r w:rsidR="003425F5">
        <w:rPr>
          <w:rFonts w:ascii="Palatino" w:hAnsi="Palatino"/>
          <w:color w:val="000000"/>
          <w:spacing w:val="-6"/>
        </w:rPr>
        <w:t xml:space="preserve"> vol. </w:t>
      </w:r>
      <w:r w:rsidRPr="00214B8E">
        <w:rPr>
          <w:rFonts w:ascii="Palatino" w:hAnsi="Palatino"/>
          <w:color w:val="000000"/>
          <w:spacing w:val="-6"/>
        </w:rPr>
        <w:t xml:space="preserve">15, </w:t>
      </w:r>
      <w:r w:rsidR="003425F5">
        <w:rPr>
          <w:rFonts w:ascii="Palatino" w:hAnsi="Palatino"/>
          <w:color w:val="000000"/>
          <w:spacing w:val="-6"/>
        </w:rPr>
        <w:t xml:space="preserve">pp. </w:t>
      </w:r>
      <w:r w:rsidRPr="00214B8E">
        <w:rPr>
          <w:rFonts w:ascii="Palatino" w:hAnsi="Palatino"/>
          <w:color w:val="000000"/>
          <w:spacing w:val="-6"/>
        </w:rPr>
        <w:t>102549, 2019.</w:t>
      </w:r>
    </w:p>
    <w:sectPr w:rsidR="00E6639D" w:rsidRPr="001538CE" w:rsidSect="00A44BD8">
      <w:type w:val="continuous"/>
      <w:pgSz w:w="12240" w:h="15840" w:code="1"/>
      <w:pgMar w:top="1152" w:right="720" w:bottom="720" w:left="720" w:header="720" w:footer="720" w:gutter="0"/>
      <w:cols w:num="2" w:space="240"/>
      <w:docGrid w:linePitch="25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27766" w14:textId="77777777" w:rsidR="00133C90" w:rsidRDefault="00133C90" w:rsidP="00921F9E">
      <w:pPr>
        <w:spacing w:line="240" w:lineRule="auto"/>
      </w:pPr>
      <w:r>
        <w:separator/>
      </w:r>
    </w:p>
  </w:endnote>
  <w:endnote w:type="continuationSeparator" w:id="0">
    <w:p w14:paraId="12CFD128" w14:textId="77777777" w:rsidR="00133C90" w:rsidRDefault="00133C90" w:rsidP="00921F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bon">
    <w:altName w:val="Courier New"/>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한양신명조">
    <w:altName w:val="Batang"/>
    <w:panose1 w:val="00000000000000000000"/>
    <w:charset w:val="81"/>
    <w:family w:val="roman"/>
    <w:notTrueType/>
    <w:pitch w:val="default"/>
    <w:sig w:usb0="00000001" w:usb1="09060000" w:usb2="00000010" w:usb3="00000000" w:csb0="00080000" w:csb1="00000000"/>
  </w:font>
  <w:font w:name="Cambria Math">
    <w:panose1 w:val="00000000000000000000"/>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56E13" w14:textId="77777777" w:rsidR="000E3882" w:rsidRDefault="000E3882" w:rsidP="00DA4A43">
    <w:pPr>
      <w:pStyle w:val="CCCLINE"/>
      <w:framePr w:vSpace="0" w:wrap="auto" w:vAnchor="margin" w:hAnchor="text" w:xAlign="left" w:yAlign="inline"/>
      <w:rPr>
        <w:color w:val="000000"/>
        <w:spacing w:val="0"/>
      </w:rPr>
    </w:pPr>
    <w:r>
      <w:rPr>
        <w:color w:val="000000"/>
        <w:spacing w:val="0"/>
      </w:rPr>
      <w:t>IJSTR © 2010</w:t>
    </w:r>
  </w:p>
  <w:p w14:paraId="5BBCB0C2" w14:textId="77777777" w:rsidR="000E3882" w:rsidRDefault="00133C90" w:rsidP="00DA4A43">
    <w:pPr>
      <w:pStyle w:val="CCCLINE"/>
      <w:framePr w:vSpace="0" w:wrap="auto" w:vAnchor="margin" w:hAnchor="text" w:xAlign="left" w:yAlign="inline"/>
      <w:rPr>
        <w:color w:val="000000"/>
        <w:spacing w:val="0"/>
      </w:rPr>
    </w:pPr>
    <w:hyperlink r:id="rId1" w:history="1">
      <w:r w:rsidR="000E3882" w:rsidRPr="00054784">
        <w:rPr>
          <w:rStyle w:val="Hyperlink"/>
          <w:spacing w:val="0"/>
        </w:rPr>
        <w:t>http://www.ijstr.org</w:t>
      </w:r>
    </w:hyperlink>
  </w:p>
  <w:p w14:paraId="70D5E501" w14:textId="77777777" w:rsidR="000E3882" w:rsidRDefault="000E3882" w:rsidP="00DA4A43">
    <w:pPr>
      <w:pStyle w:val="CCCLINE"/>
      <w:framePr w:vSpace="0" w:wrap="auto" w:vAnchor="margin" w:hAnchor="text" w:xAlign="left" w:yAlign="inline"/>
      <w:rPr>
        <w:color w:val="000000"/>
        <w:spacing w:val="0"/>
      </w:rPr>
    </w:pPr>
  </w:p>
  <w:p w14:paraId="58BF5218" w14:textId="77777777" w:rsidR="000E3882" w:rsidRDefault="000E3882">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6E871" w14:textId="77777777" w:rsidR="000E3882" w:rsidRDefault="000E3882" w:rsidP="005B4A00">
    <w:pPr>
      <w:pStyle w:val="Footer"/>
      <w:jc w:val="center"/>
    </w:pPr>
    <w:r w:rsidRPr="00E44E55">
      <w:rPr>
        <w:highlight w:val="black"/>
      </w:rPr>
      <w:t>IJSTR</w:t>
    </w:r>
    <w:r w:rsidRPr="00E44E55">
      <w:rPr>
        <w:rFonts w:ascii="Book Antiqua" w:hAnsi="Book Antiqua"/>
        <w:highlight w:val="black"/>
      </w:rPr>
      <w:t>©</w:t>
    </w:r>
    <w:r w:rsidRPr="00E44E55">
      <w:rPr>
        <w:highlight w:val="black"/>
      </w:rPr>
      <w:t>2012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159A0" w14:textId="77777777" w:rsidR="000E3882" w:rsidRPr="00881B38" w:rsidRDefault="000E3882" w:rsidP="00881B38">
    <w:pPr>
      <w:pStyle w:val="CCCLINE"/>
      <w:framePr w:vSpace="0" w:wrap="auto" w:vAnchor="margin" w:hAnchor="text" w:xAlign="left" w:yAlign="inline"/>
      <w:rPr>
        <w:color w:val="000000"/>
        <w:spacing w:val="0"/>
      </w:rPr>
    </w:pPr>
    <w:r>
      <w:rPr>
        <w:color w:val="000000"/>
        <w:spacing w:val="0"/>
      </w:rPr>
      <w:t>IJSTR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7DD3C" w14:textId="77777777" w:rsidR="000E3882" w:rsidRDefault="000E388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530B" w14:textId="77777777" w:rsidR="000E3882" w:rsidRDefault="000E3882" w:rsidP="005D64EA">
    <w:pPr>
      <w:pStyle w:val="Footer"/>
      <w:jc w:val="center"/>
    </w:pPr>
  </w:p>
  <w:p w14:paraId="3F68BCDD" w14:textId="77777777" w:rsidR="000E3882" w:rsidRDefault="000E3882" w:rsidP="005D64EA">
    <w:pPr>
      <w:pStyle w:val="Footer"/>
      <w:jc w:val="center"/>
    </w:pPr>
    <w:r w:rsidRPr="00E44E55">
      <w:rPr>
        <w:highlight w:val="black"/>
      </w:rPr>
      <w:t>IJSTR</w:t>
    </w:r>
    <w:r w:rsidRPr="00E44E55">
      <w:rPr>
        <w:rFonts w:ascii="Book Antiqua" w:hAnsi="Book Antiqua"/>
        <w:highlight w:val="black"/>
      </w:rPr>
      <w:t>©</w:t>
    </w:r>
    <w:r w:rsidRPr="00E44E55">
      <w:rPr>
        <w:highlight w:val="black"/>
      </w:rPr>
      <w:t>2012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BF3E4" w14:textId="77777777" w:rsidR="000E3882" w:rsidRDefault="000E38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0AC6C" w14:textId="77777777" w:rsidR="00133C90" w:rsidRDefault="00133C90" w:rsidP="00921F9E">
      <w:pPr>
        <w:spacing w:line="240" w:lineRule="auto"/>
      </w:pPr>
      <w:r>
        <w:separator/>
      </w:r>
    </w:p>
  </w:footnote>
  <w:footnote w:type="continuationSeparator" w:id="0">
    <w:p w14:paraId="4277F226" w14:textId="77777777" w:rsidR="00133C90" w:rsidRDefault="00133C90" w:rsidP="00921F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845AD" w14:textId="77777777" w:rsidR="000E3882" w:rsidRDefault="00133C90" w:rsidP="00DA4A43">
    <w:pPr>
      <w:pStyle w:val="Header"/>
    </w:pPr>
    <w:r>
      <w:rPr>
        <w:noProof/>
      </w:rPr>
      <w:pict w14:anchorId="3E027E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36626" o:spid="_x0000_s2054" type="#_x0000_t136" style="position:absolute;left:0;text-align:left;margin-left:0;margin-top:0;width:543.8pt;height:217.5pt;rotation:315;z-index:-251660288;mso-position-horizontal:center;mso-position-horizontal-relative:margin;mso-position-vertical:center;mso-position-vertical-relative:margin" o:allowincell="f" fillcolor="silver" stroked="f">
          <v:fill opacity=".5"/>
          <v:textpath style="font-family:&quot;Palatino&quot;;font-size:1pt" string="IJSTR"/>
          <w10:wrap anchorx="margin" anchory="margin"/>
        </v:shape>
      </w:pict>
    </w:r>
    <w:r w:rsidR="000E3882">
      <w:fldChar w:fldCharType="begin"/>
    </w:r>
    <w:r w:rsidR="000E3882">
      <w:instrText>PAGE</w:instrText>
    </w:r>
    <w:r w:rsidR="000E3882">
      <w:fldChar w:fldCharType="separate"/>
    </w:r>
    <w:r w:rsidR="000E3882">
      <w:rPr>
        <w:noProof/>
      </w:rPr>
      <w:t>2</w:t>
    </w:r>
    <w:r w:rsidR="000E3882">
      <w:fldChar w:fldCharType="end"/>
    </w:r>
    <w:r w:rsidR="000E3882">
      <w:rPr>
        <w:b/>
        <w:i/>
        <w:vanish/>
      </w:rPr>
      <w:t xml:space="preserve">   </w:t>
    </w:r>
    <w:r w:rsidR="000E3882">
      <w:rPr>
        <w:i/>
        <w:vanish/>
      </w:rPr>
      <w:t>even page</w:t>
    </w:r>
    <w:r w:rsidR="000E3882">
      <w:tab/>
      <w:t>IEEE TRANSACTIONS ON XXXXXXXXXXXXXXXXXXXX,  vol.  #,  no.  #,  MMMMMMMM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63C1C" w14:textId="77777777" w:rsidR="000E3882" w:rsidRDefault="000E3882" w:rsidP="00DA4A43">
    <w:pPr>
      <w:pStyle w:val="Header"/>
    </w:pPr>
    <w:r w:rsidRPr="007E72D8">
      <w:rPr>
        <w:color w:val="000000"/>
        <w:highlight w:val="black"/>
      </w:rPr>
      <w:t>International Journal of Scientific &amp; Technology Research</w:t>
    </w:r>
    <w:r w:rsidR="00133C90">
      <w:rPr>
        <w:noProof/>
        <w:highlight w:val="black"/>
      </w:rPr>
      <w:pict w14:anchorId="00B629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36627" o:spid="_x0000_s2055" type="#_x0000_t136" style="position:absolute;left:0;text-align:left;margin-left:0;margin-top:0;width:543.8pt;height:217.5pt;rotation:315;z-index:-251659264;mso-position-horizontal:center;mso-position-horizontal-relative:margin;mso-position-vertical:center;mso-position-vertical-relative:margin" o:allowincell="f" fillcolor="silver" stroked="f">
          <v:fill opacity=".5"/>
          <v:textpath style="font-family:&quot;Palatino&quot;;font-size:1pt" string="IJSTR"/>
          <w10:wrap anchorx="margin" anchory="margin"/>
        </v:shape>
      </w:pict>
    </w:r>
    <w:r w:rsidRPr="007E72D8">
      <w:rPr>
        <w:color w:val="000000"/>
        <w:highlight w:val="black"/>
      </w:rPr>
      <w:t>, VOL 1, ISSUE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69B4" w14:textId="77777777" w:rsidR="000E3882" w:rsidRDefault="00133C90" w:rsidP="00881B38">
    <w:pPr>
      <w:pStyle w:val="Header"/>
    </w:pPr>
    <w:r>
      <w:rPr>
        <w:noProof/>
      </w:rPr>
      <w:pict w14:anchorId="676B6E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36629" o:spid="_x0000_s2056" type="#_x0000_t136" style="position:absolute;left:0;text-align:left;margin-left:0;margin-top:0;width:543.8pt;height:217.5pt;rotation:315;z-index:-251658240;mso-position-horizontal:center;mso-position-horizontal-relative:margin;mso-position-vertical:center;mso-position-vertical-relative:margin" o:allowincell="f" fillcolor="silver" stroked="f">
          <v:fill opacity=".5"/>
          <v:textpath style="font-family:&quot;Palatino&quot;;font-size:1pt" string="IJST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B28CA" w14:textId="77777777" w:rsidR="000E3882" w:rsidRDefault="000E3882" w:rsidP="005B4A00">
    <w:pPr>
      <w:pStyle w:val="Header"/>
    </w:pPr>
    <w:r w:rsidRPr="00E44E55">
      <w:rPr>
        <w:color w:val="000000"/>
        <w:highlight w:val="black"/>
      </w:rPr>
      <w:t>International Journal of Scientific &amp; Technology Research</w:t>
    </w:r>
    <w:r w:rsidR="00133C90">
      <w:rPr>
        <w:noProof/>
        <w:highlight w:val="black"/>
      </w:rPr>
      <w:pict w14:anchorId="1F81E6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left:0;text-align:left;margin-left:0;margin-top:0;width:543.8pt;height:217.5pt;rotation:315;z-index:-251657216;mso-position-horizontal:center;mso-position-horizontal-relative:margin;mso-position-vertical:center;mso-position-vertical-relative:margin" o:allowincell="f" fillcolor="silver" stroked="f">
          <v:fill opacity=".5"/>
          <v:textpath style="font-family:&quot;Palatino&quot;;font-size:1pt" string="IJSTR"/>
          <w10:wrap anchorx="margin" anchory="margin"/>
        </v:shape>
      </w:pict>
    </w:r>
    <w:r w:rsidRPr="00E44E55">
      <w:rPr>
        <w:color w:val="000000"/>
        <w:highlight w:val="black"/>
      </w:rPr>
      <w:t>, VOL 1, ISSUE 1</w:t>
    </w:r>
  </w:p>
  <w:p w14:paraId="1E98C5A5" w14:textId="77777777" w:rsidR="000E3882" w:rsidRDefault="000E388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324C1" w14:textId="77777777" w:rsidR="000E3882" w:rsidRDefault="000E38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115E07A2"/>
    <w:multiLevelType w:val="hybridMultilevel"/>
    <w:tmpl w:val="EB42E390"/>
    <w:lvl w:ilvl="0" w:tplc="89B8C160">
      <w:start w:val="4"/>
      <w:numFmt w:val="decimal"/>
      <w:lvlText w:val="%1"/>
      <w:lvlJc w:val="left"/>
      <w:pPr>
        <w:tabs>
          <w:tab w:val="num" w:pos="360"/>
        </w:tabs>
        <w:ind w:left="360" w:hanging="360"/>
      </w:pPr>
      <w:rPr>
        <w:rFonts w:hint="default"/>
      </w:rPr>
    </w:lvl>
    <w:lvl w:ilvl="1" w:tplc="F8ACA536">
      <w:numFmt w:val="none"/>
      <w:lvlText w:val=""/>
      <w:lvlJc w:val="left"/>
      <w:pPr>
        <w:tabs>
          <w:tab w:val="num" w:pos="360"/>
        </w:tabs>
      </w:pPr>
    </w:lvl>
    <w:lvl w:ilvl="2" w:tplc="97E47412">
      <w:numFmt w:val="none"/>
      <w:lvlText w:val=""/>
      <w:lvlJc w:val="left"/>
      <w:pPr>
        <w:tabs>
          <w:tab w:val="num" w:pos="360"/>
        </w:tabs>
      </w:pPr>
    </w:lvl>
    <w:lvl w:ilvl="3" w:tplc="60365C2C">
      <w:numFmt w:val="none"/>
      <w:lvlText w:val=""/>
      <w:lvlJc w:val="left"/>
      <w:pPr>
        <w:tabs>
          <w:tab w:val="num" w:pos="360"/>
        </w:tabs>
      </w:pPr>
    </w:lvl>
    <w:lvl w:ilvl="4" w:tplc="67CEA1C8">
      <w:numFmt w:val="none"/>
      <w:lvlText w:val=""/>
      <w:lvlJc w:val="left"/>
      <w:pPr>
        <w:tabs>
          <w:tab w:val="num" w:pos="360"/>
        </w:tabs>
      </w:pPr>
    </w:lvl>
    <w:lvl w:ilvl="5" w:tplc="FE5EE7FE">
      <w:numFmt w:val="none"/>
      <w:lvlText w:val=""/>
      <w:lvlJc w:val="left"/>
      <w:pPr>
        <w:tabs>
          <w:tab w:val="num" w:pos="360"/>
        </w:tabs>
      </w:pPr>
    </w:lvl>
    <w:lvl w:ilvl="6" w:tplc="A52C257E">
      <w:numFmt w:val="none"/>
      <w:lvlText w:val=""/>
      <w:lvlJc w:val="left"/>
      <w:pPr>
        <w:tabs>
          <w:tab w:val="num" w:pos="360"/>
        </w:tabs>
      </w:pPr>
    </w:lvl>
    <w:lvl w:ilvl="7" w:tplc="B76E6436">
      <w:numFmt w:val="none"/>
      <w:lvlText w:val=""/>
      <w:lvlJc w:val="left"/>
      <w:pPr>
        <w:tabs>
          <w:tab w:val="num" w:pos="360"/>
        </w:tabs>
      </w:pPr>
    </w:lvl>
    <w:lvl w:ilvl="8" w:tplc="04C44944">
      <w:numFmt w:val="none"/>
      <w:lvlText w:val=""/>
      <w:lvlJc w:val="left"/>
      <w:pPr>
        <w:tabs>
          <w:tab w:val="num" w:pos="360"/>
        </w:tabs>
      </w:pPr>
    </w:lvl>
  </w:abstractNum>
  <w:abstractNum w:abstractNumId="3"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4"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6DC3293B"/>
    <w:multiLevelType w:val="singleLevel"/>
    <w:tmpl w:val="3A8EC28E"/>
    <w:lvl w:ilvl="0">
      <w:start w:val="1"/>
      <w:numFmt w:val="decimal"/>
      <w:lvlText w:val="[%1]"/>
      <w:lvlJc w:val="left"/>
      <w:pPr>
        <w:tabs>
          <w:tab w:val="num" w:pos="360"/>
        </w:tabs>
        <w:ind w:left="360" w:hanging="360"/>
      </w:pPr>
    </w:lvl>
  </w:abstractNum>
  <w:num w:numId="1">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5"/>
  </w:num>
  <w:num w:numId="3">
    <w:abstractNumId w:val="4"/>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drawingGridHorizontalSpacing w:val="95"/>
  <w:displayHorizontalDrawingGridEvery w:val="2"/>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1F9E"/>
    <w:rsid w:val="000219CD"/>
    <w:rsid w:val="00086CA0"/>
    <w:rsid w:val="00090B5F"/>
    <w:rsid w:val="00094F66"/>
    <w:rsid w:val="000B221A"/>
    <w:rsid w:val="000C239D"/>
    <w:rsid w:val="000E3882"/>
    <w:rsid w:val="00106B9E"/>
    <w:rsid w:val="001278D0"/>
    <w:rsid w:val="00132986"/>
    <w:rsid w:val="00133C90"/>
    <w:rsid w:val="001538CE"/>
    <w:rsid w:val="001672C8"/>
    <w:rsid w:val="0017463D"/>
    <w:rsid w:val="0018364D"/>
    <w:rsid w:val="001A1EAE"/>
    <w:rsid w:val="001C769A"/>
    <w:rsid w:val="001E487E"/>
    <w:rsid w:val="001E7047"/>
    <w:rsid w:val="002072F1"/>
    <w:rsid w:val="00214B8E"/>
    <w:rsid w:val="00214D15"/>
    <w:rsid w:val="00222660"/>
    <w:rsid w:val="00231D3B"/>
    <w:rsid w:val="002330DF"/>
    <w:rsid w:val="00276FD5"/>
    <w:rsid w:val="002910E3"/>
    <w:rsid w:val="002A42C8"/>
    <w:rsid w:val="002C0C22"/>
    <w:rsid w:val="002C469E"/>
    <w:rsid w:val="002F5A48"/>
    <w:rsid w:val="00300E52"/>
    <w:rsid w:val="00303159"/>
    <w:rsid w:val="00316EF1"/>
    <w:rsid w:val="00326A37"/>
    <w:rsid w:val="003302BB"/>
    <w:rsid w:val="003425F5"/>
    <w:rsid w:val="0034336B"/>
    <w:rsid w:val="00357CB2"/>
    <w:rsid w:val="00367315"/>
    <w:rsid w:val="00373C15"/>
    <w:rsid w:val="003C45D7"/>
    <w:rsid w:val="003C67DA"/>
    <w:rsid w:val="003D291E"/>
    <w:rsid w:val="003F30F8"/>
    <w:rsid w:val="003F5391"/>
    <w:rsid w:val="00446188"/>
    <w:rsid w:val="00462346"/>
    <w:rsid w:val="00463505"/>
    <w:rsid w:val="004B2599"/>
    <w:rsid w:val="004C316B"/>
    <w:rsid w:val="004F5EB1"/>
    <w:rsid w:val="00524DAA"/>
    <w:rsid w:val="00531C76"/>
    <w:rsid w:val="00550BC7"/>
    <w:rsid w:val="005758AB"/>
    <w:rsid w:val="00592596"/>
    <w:rsid w:val="005B4A00"/>
    <w:rsid w:val="005C0D23"/>
    <w:rsid w:val="005C73A0"/>
    <w:rsid w:val="005D64EA"/>
    <w:rsid w:val="006140EF"/>
    <w:rsid w:val="00614520"/>
    <w:rsid w:val="00631A46"/>
    <w:rsid w:val="00641311"/>
    <w:rsid w:val="0066171E"/>
    <w:rsid w:val="00663030"/>
    <w:rsid w:val="00685E92"/>
    <w:rsid w:val="006A63A5"/>
    <w:rsid w:val="006D74B5"/>
    <w:rsid w:val="006F12DC"/>
    <w:rsid w:val="0071471F"/>
    <w:rsid w:val="00733356"/>
    <w:rsid w:val="00733BD4"/>
    <w:rsid w:val="00734DBE"/>
    <w:rsid w:val="00773ED0"/>
    <w:rsid w:val="00792C4B"/>
    <w:rsid w:val="007948C7"/>
    <w:rsid w:val="0079658B"/>
    <w:rsid w:val="007A35BE"/>
    <w:rsid w:val="007A54F4"/>
    <w:rsid w:val="007C7A10"/>
    <w:rsid w:val="007E1C2B"/>
    <w:rsid w:val="007E72D8"/>
    <w:rsid w:val="00802665"/>
    <w:rsid w:val="00805812"/>
    <w:rsid w:val="00820525"/>
    <w:rsid w:val="008221AA"/>
    <w:rsid w:val="00832A7E"/>
    <w:rsid w:val="00881B38"/>
    <w:rsid w:val="008B6D06"/>
    <w:rsid w:val="008D3C3A"/>
    <w:rsid w:val="008E4470"/>
    <w:rsid w:val="008F390A"/>
    <w:rsid w:val="00921F9E"/>
    <w:rsid w:val="00922065"/>
    <w:rsid w:val="00941EA4"/>
    <w:rsid w:val="00943701"/>
    <w:rsid w:val="009577A0"/>
    <w:rsid w:val="00971DBC"/>
    <w:rsid w:val="00976B95"/>
    <w:rsid w:val="0099442C"/>
    <w:rsid w:val="009A5737"/>
    <w:rsid w:val="009C1532"/>
    <w:rsid w:val="00A04CAB"/>
    <w:rsid w:val="00A3690F"/>
    <w:rsid w:val="00A44BD8"/>
    <w:rsid w:val="00A50CB1"/>
    <w:rsid w:val="00A75835"/>
    <w:rsid w:val="00A84CDC"/>
    <w:rsid w:val="00AA565C"/>
    <w:rsid w:val="00AF7541"/>
    <w:rsid w:val="00B4435F"/>
    <w:rsid w:val="00B503E7"/>
    <w:rsid w:val="00B633DF"/>
    <w:rsid w:val="00B80144"/>
    <w:rsid w:val="00B82571"/>
    <w:rsid w:val="00B921DD"/>
    <w:rsid w:val="00BB0C8A"/>
    <w:rsid w:val="00BB3F41"/>
    <w:rsid w:val="00C33FED"/>
    <w:rsid w:val="00C543B9"/>
    <w:rsid w:val="00C87C9D"/>
    <w:rsid w:val="00CA111B"/>
    <w:rsid w:val="00CC21E9"/>
    <w:rsid w:val="00CF0E68"/>
    <w:rsid w:val="00D17FD6"/>
    <w:rsid w:val="00D23B70"/>
    <w:rsid w:val="00D52CF7"/>
    <w:rsid w:val="00D76FAB"/>
    <w:rsid w:val="00D92D73"/>
    <w:rsid w:val="00DA4A43"/>
    <w:rsid w:val="00E37058"/>
    <w:rsid w:val="00E41D30"/>
    <w:rsid w:val="00E44E55"/>
    <w:rsid w:val="00E6639D"/>
    <w:rsid w:val="00E85496"/>
    <w:rsid w:val="00EA4918"/>
    <w:rsid w:val="00EB42A4"/>
    <w:rsid w:val="00EE4CAE"/>
    <w:rsid w:val="00EF3BA4"/>
    <w:rsid w:val="00EF50BD"/>
    <w:rsid w:val="00EF7653"/>
    <w:rsid w:val="00F07603"/>
    <w:rsid w:val="00F10612"/>
    <w:rsid w:val="00F12F35"/>
    <w:rsid w:val="00F37092"/>
    <w:rsid w:val="00F61AD9"/>
    <w:rsid w:val="00FF337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86896B4"/>
  <w15:docId w15:val="{EF5CFDA3-1D20-4B91-A37D-84928DF62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F9E"/>
    <w:pPr>
      <w:widowControl w:val="0"/>
      <w:spacing w:line="230" w:lineRule="exact"/>
      <w:jc w:val="both"/>
    </w:pPr>
    <w:rPr>
      <w:rFonts w:ascii="Palatino" w:eastAsia="Times New Roman" w:hAnsi="Palatino"/>
      <w:kern w:val="16"/>
      <w:sz w:val="19"/>
    </w:rPr>
  </w:style>
  <w:style w:type="paragraph" w:styleId="Heading1">
    <w:name w:val="heading 1"/>
    <w:basedOn w:val="PARAGRAPH"/>
    <w:next w:val="PARAGRAPHnoindent"/>
    <w:link w:val="Heading1Char"/>
    <w:qFormat/>
    <w:rsid w:val="00921F9E"/>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link w:val="Heading2Char"/>
    <w:qFormat/>
    <w:rsid w:val="00921F9E"/>
    <w:pPr>
      <w:spacing w:before="160" w:after="40" w:line="220" w:lineRule="exact"/>
      <w:ind w:left="360" w:hanging="360"/>
      <w:outlineLvl w:val="1"/>
    </w:pPr>
    <w:rPr>
      <w:smallCaps w:val="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921F9E"/>
    <w:rPr>
      <w:rFonts w:ascii="Helvetica" w:eastAsia="Times New Roman" w:hAnsi="Helvetica" w:cs="Times New Roman"/>
      <w:b/>
      <w:smallCaps/>
      <w:kern w:val="16"/>
      <w:sz w:val="23"/>
      <w:szCs w:val="20"/>
    </w:rPr>
  </w:style>
  <w:style w:type="character" w:customStyle="1" w:styleId="Heading2Char">
    <w:name w:val="Heading 2 Char"/>
    <w:basedOn w:val="DefaultParagraphFont"/>
    <w:link w:val="Heading2"/>
    <w:rsid w:val="00921F9E"/>
    <w:rPr>
      <w:rFonts w:ascii="Helvetica" w:eastAsia="Times New Roman" w:hAnsi="Helvetica" w:cs="Times New Roman"/>
      <w:b/>
      <w:kern w:val="16"/>
      <w:sz w:val="20"/>
      <w:szCs w:val="20"/>
    </w:rPr>
  </w:style>
  <w:style w:type="paragraph" w:customStyle="1" w:styleId="PARAGRAPH">
    <w:name w:val="PARAGRAPH"/>
    <w:basedOn w:val="Normal"/>
    <w:rsid w:val="00921F9E"/>
    <w:pPr>
      <w:ind w:firstLine="240"/>
    </w:pPr>
  </w:style>
  <w:style w:type="paragraph" w:customStyle="1" w:styleId="PARAGRAPHnoindent">
    <w:name w:val="PARAGRAPH (no indent)"/>
    <w:basedOn w:val="PARAGRAPH"/>
    <w:next w:val="PARAGRAPH"/>
    <w:rsid w:val="00921F9E"/>
    <w:pPr>
      <w:ind w:firstLine="0"/>
    </w:pPr>
  </w:style>
  <w:style w:type="character" w:styleId="FootnoteReference">
    <w:name w:val="footnote reference"/>
    <w:semiHidden/>
    <w:rsid w:val="00921F9E"/>
    <w:rPr>
      <w:position w:val="0"/>
      <w:vertAlign w:val="superscript"/>
    </w:rPr>
  </w:style>
  <w:style w:type="paragraph" w:styleId="FootnoteText">
    <w:name w:val="footnote text"/>
    <w:basedOn w:val="PARAGRAPHnoindent"/>
    <w:link w:val="FootnoteTextChar"/>
    <w:semiHidden/>
    <w:rsid w:val="00921F9E"/>
    <w:pPr>
      <w:framePr w:w="5040" w:vSpace="200" w:wrap="notBeside" w:hAnchor="text" w:xAlign="center" w:yAlign="bottom"/>
      <w:spacing w:line="170" w:lineRule="exact"/>
      <w:ind w:firstLine="144"/>
    </w:pPr>
    <w:rPr>
      <w:sz w:val="15"/>
    </w:rPr>
  </w:style>
  <w:style w:type="character" w:customStyle="1" w:styleId="FootnoteTextChar">
    <w:name w:val="Footnote Text Char"/>
    <w:basedOn w:val="DefaultParagraphFont"/>
    <w:link w:val="FootnoteText"/>
    <w:semiHidden/>
    <w:rsid w:val="00921F9E"/>
    <w:rPr>
      <w:rFonts w:ascii="Palatino" w:eastAsia="Times New Roman" w:hAnsi="Palatino" w:cs="Times New Roman"/>
      <w:kern w:val="16"/>
      <w:sz w:val="15"/>
      <w:szCs w:val="20"/>
    </w:rPr>
  </w:style>
  <w:style w:type="paragraph" w:customStyle="1" w:styleId="ARTICLETITLE">
    <w:name w:val="ARTICLE TITLE"/>
    <w:basedOn w:val="PARAGRAPHnoindent"/>
    <w:rsid w:val="00921F9E"/>
    <w:pPr>
      <w:suppressAutoHyphens/>
      <w:spacing w:after="160" w:line="560" w:lineRule="exact"/>
      <w:jc w:val="center"/>
    </w:pPr>
    <w:rPr>
      <w:rFonts w:ascii="Helvetica" w:hAnsi="Helvetica"/>
      <w:spacing w:val="6"/>
      <w:sz w:val="48"/>
    </w:rPr>
  </w:style>
  <w:style w:type="paragraph" w:customStyle="1" w:styleId="TABLEFOOTNOTE">
    <w:name w:val="TABLE FOOTNOTE"/>
    <w:basedOn w:val="Normal"/>
    <w:rsid w:val="00921F9E"/>
    <w:pPr>
      <w:jc w:val="left"/>
    </w:pPr>
    <w:rPr>
      <w:i/>
      <w:sz w:val="16"/>
    </w:rPr>
  </w:style>
  <w:style w:type="paragraph" w:styleId="Header">
    <w:name w:val="header"/>
    <w:basedOn w:val="Normal"/>
    <w:link w:val="HeaderChar"/>
    <w:uiPriority w:val="99"/>
    <w:rsid w:val="00921F9E"/>
    <w:pPr>
      <w:tabs>
        <w:tab w:val="right" w:pos="10320"/>
      </w:tabs>
      <w:spacing w:line="180" w:lineRule="exact"/>
    </w:pPr>
    <w:rPr>
      <w:rFonts w:ascii="Helvetica" w:hAnsi="Helvetica"/>
      <w:caps/>
      <w:sz w:val="14"/>
    </w:rPr>
  </w:style>
  <w:style w:type="character" w:customStyle="1" w:styleId="HeaderChar">
    <w:name w:val="Header Char"/>
    <w:basedOn w:val="DefaultParagraphFont"/>
    <w:link w:val="Header"/>
    <w:uiPriority w:val="99"/>
    <w:rsid w:val="00921F9E"/>
    <w:rPr>
      <w:rFonts w:ascii="Helvetica" w:eastAsia="Times New Roman" w:hAnsi="Helvetica" w:cs="Times New Roman"/>
      <w:caps/>
      <w:kern w:val="16"/>
      <w:sz w:val="14"/>
      <w:szCs w:val="20"/>
    </w:rPr>
  </w:style>
  <w:style w:type="paragraph" w:customStyle="1" w:styleId="ABSTRACT">
    <w:name w:val="ABSTRACT"/>
    <w:basedOn w:val="PARAGRAPH"/>
    <w:rsid w:val="00921F9E"/>
    <w:pPr>
      <w:suppressAutoHyphens/>
      <w:spacing w:after="240" w:line="210" w:lineRule="exact"/>
      <w:ind w:left="480" w:right="480" w:firstLine="0"/>
      <w:jc w:val="left"/>
    </w:pPr>
    <w:rPr>
      <w:rFonts w:ascii="Helvetica" w:hAnsi="Helvetica"/>
      <w:sz w:val="16"/>
    </w:rPr>
  </w:style>
  <w:style w:type="paragraph" w:customStyle="1" w:styleId="TABLETITLE">
    <w:name w:val="TABLE TITLE"/>
    <w:basedOn w:val="Normal"/>
    <w:next w:val="Normal"/>
    <w:rsid w:val="00921F9E"/>
    <w:pPr>
      <w:keepNext/>
      <w:spacing w:before="160" w:after="80" w:line="200" w:lineRule="exact"/>
      <w:jc w:val="center"/>
    </w:pPr>
    <w:rPr>
      <w:rFonts w:ascii="Helvetica" w:hAnsi="Helvetica"/>
      <w:smallCaps/>
    </w:rPr>
  </w:style>
  <w:style w:type="paragraph" w:customStyle="1" w:styleId="FIGURECAPTION">
    <w:name w:val="FIGURE CAPTION"/>
    <w:basedOn w:val="PARAGRAPHnoindent"/>
    <w:rsid w:val="00921F9E"/>
    <w:pPr>
      <w:spacing w:after="320" w:line="180" w:lineRule="exact"/>
    </w:pPr>
    <w:rPr>
      <w:rFonts w:ascii="Helvetica" w:hAnsi="Helvetica"/>
      <w:sz w:val="16"/>
    </w:rPr>
  </w:style>
  <w:style w:type="paragraph" w:customStyle="1" w:styleId="CCCLINE">
    <w:name w:val="CCC LINE"/>
    <w:basedOn w:val="PARAGRAPHnoindent"/>
    <w:rsid w:val="00921F9E"/>
    <w:pPr>
      <w:framePr w:vSpace="240" w:wrap="notBeside" w:vAnchor="page" w:hAnchor="margin" w:xAlign="center" w:y="15121"/>
      <w:spacing w:line="160" w:lineRule="exact"/>
      <w:jc w:val="center"/>
    </w:pPr>
    <w:rPr>
      <w:rFonts w:ascii="Helvetica" w:hAnsi="Helvetica"/>
      <w:spacing w:val="6"/>
      <w:sz w:val="12"/>
    </w:rPr>
  </w:style>
  <w:style w:type="character" w:customStyle="1" w:styleId="Url">
    <w:name w:val="Url"/>
    <w:basedOn w:val="DefaultParagraphFont"/>
    <w:rsid w:val="00921F9E"/>
    <w:rPr>
      <w:rFonts w:ascii="Helvetica Condensed" w:hAnsi="Helvetica Condensed"/>
      <w:color w:val="008000"/>
      <w:sz w:val="18"/>
    </w:rPr>
  </w:style>
  <w:style w:type="paragraph" w:styleId="Footer">
    <w:name w:val="footer"/>
    <w:basedOn w:val="Normal"/>
    <w:link w:val="FooterChar"/>
    <w:uiPriority w:val="99"/>
    <w:rsid w:val="00921F9E"/>
    <w:pPr>
      <w:tabs>
        <w:tab w:val="center" w:pos="4320"/>
        <w:tab w:val="right" w:pos="8640"/>
      </w:tabs>
    </w:pPr>
  </w:style>
  <w:style w:type="character" w:customStyle="1" w:styleId="FooterChar">
    <w:name w:val="Footer Char"/>
    <w:basedOn w:val="DefaultParagraphFont"/>
    <w:link w:val="Footer"/>
    <w:uiPriority w:val="99"/>
    <w:rsid w:val="00921F9E"/>
    <w:rPr>
      <w:rFonts w:ascii="Palatino" w:eastAsia="Times New Roman" w:hAnsi="Palatino" w:cs="Times New Roman"/>
      <w:kern w:val="16"/>
      <w:sz w:val="19"/>
      <w:szCs w:val="20"/>
    </w:rPr>
  </w:style>
  <w:style w:type="paragraph" w:customStyle="1" w:styleId="ART">
    <w:name w:val="ART"/>
    <w:basedOn w:val="Normal"/>
    <w:next w:val="Normal"/>
    <w:rsid w:val="00921F9E"/>
    <w:pPr>
      <w:keepNext/>
      <w:spacing w:before="240" w:after="160" w:line="220" w:lineRule="atLeast"/>
      <w:jc w:val="center"/>
    </w:pPr>
  </w:style>
  <w:style w:type="paragraph" w:customStyle="1" w:styleId="AUTHORAFFILIATION">
    <w:name w:val="AUTHOR AFFILIATION"/>
    <w:basedOn w:val="PARAGRAPHnoindent"/>
    <w:rsid w:val="00921F9E"/>
    <w:pPr>
      <w:framePr w:w="5040" w:vSpace="200" w:wrap="auto" w:hAnchor="text" w:yAlign="bottom"/>
      <w:spacing w:line="180" w:lineRule="exact"/>
    </w:pPr>
    <w:rPr>
      <w:i/>
      <w:sz w:val="16"/>
    </w:rPr>
  </w:style>
  <w:style w:type="character" w:customStyle="1" w:styleId="Figurereferenceto">
    <w:name w:val="Figure (reference to)"/>
    <w:rsid w:val="00921F9E"/>
    <w:rPr>
      <w:color w:val="FF0000"/>
    </w:rPr>
  </w:style>
  <w:style w:type="paragraph" w:customStyle="1" w:styleId="KEYWORD">
    <w:name w:val="KEY WORD"/>
    <w:basedOn w:val="ABSTRACT"/>
    <w:next w:val="Normal"/>
    <w:rsid w:val="00921F9E"/>
    <w:pPr>
      <w:spacing w:after="0"/>
    </w:pPr>
  </w:style>
  <w:style w:type="paragraph" w:customStyle="1" w:styleId="Text">
    <w:name w:val="Text"/>
    <w:basedOn w:val="Normal"/>
    <w:rsid w:val="00921F9E"/>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921F9E"/>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921F9E"/>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921F9E"/>
    <w:pPr>
      <w:widowControl/>
      <w:autoSpaceDE w:val="0"/>
      <w:autoSpaceDN w:val="0"/>
      <w:spacing w:line="240" w:lineRule="auto"/>
    </w:pPr>
    <w:rPr>
      <w:rFonts w:ascii="Times New Roman" w:hAnsi="Times New Roman"/>
      <w:kern w:val="0"/>
      <w:sz w:val="16"/>
      <w:szCs w:val="16"/>
    </w:rPr>
  </w:style>
  <w:style w:type="character" w:styleId="Hyperlink">
    <w:name w:val="Hyperlink"/>
    <w:basedOn w:val="DefaultParagraphFont"/>
    <w:rsid w:val="00921F9E"/>
    <w:rPr>
      <w:rFonts w:ascii="Arial" w:hAnsi="Arial" w:cs="Arial" w:hint="default"/>
      <w:color w:val="003399"/>
      <w:u w:val="single"/>
    </w:rPr>
  </w:style>
  <w:style w:type="paragraph" w:styleId="BalloonText">
    <w:name w:val="Balloon Text"/>
    <w:basedOn w:val="Normal"/>
    <w:link w:val="BalloonTextChar"/>
    <w:uiPriority w:val="99"/>
    <w:semiHidden/>
    <w:unhideWhenUsed/>
    <w:rsid w:val="00921F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F9E"/>
    <w:rPr>
      <w:rFonts w:ascii="Tahoma" w:eastAsia="Times New Roman" w:hAnsi="Tahoma" w:cs="Tahoma"/>
      <w:kern w:val="16"/>
      <w:sz w:val="16"/>
      <w:szCs w:val="16"/>
    </w:rPr>
  </w:style>
  <w:style w:type="character" w:customStyle="1" w:styleId="UnresolvedMention1">
    <w:name w:val="Unresolved Mention1"/>
    <w:basedOn w:val="DefaultParagraphFont"/>
    <w:uiPriority w:val="99"/>
    <w:semiHidden/>
    <w:unhideWhenUsed/>
    <w:rsid w:val="0018364D"/>
    <w:rPr>
      <w:color w:val="605E5C"/>
      <w:shd w:val="clear" w:color="auto" w:fill="E1DFDD"/>
    </w:rPr>
  </w:style>
  <w:style w:type="paragraph" w:customStyle="1" w:styleId="wfxDate">
    <w:name w:val="wfxDate"/>
    <w:basedOn w:val="Normal"/>
    <w:semiHidden/>
    <w:rsid w:val="000E3882"/>
    <w:pPr>
      <w:widowControl/>
      <w:spacing w:line="240" w:lineRule="auto"/>
      <w:jc w:val="left"/>
    </w:pPr>
    <w:rPr>
      <w:rFonts w:ascii="Sabon" w:eastAsia="MS Mincho" w:hAnsi="Sabon"/>
      <w:kern w:val="0"/>
      <w:sz w:val="22"/>
      <w:lang w:val="en-GB"/>
    </w:rPr>
  </w:style>
  <w:style w:type="character" w:styleId="PlaceholderText">
    <w:name w:val="Placeholder Text"/>
    <w:basedOn w:val="DefaultParagraphFont"/>
    <w:uiPriority w:val="99"/>
    <w:semiHidden/>
    <w:rsid w:val="00090B5F"/>
    <w:rPr>
      <w:color w:val="808080"/>
    </w:rPr>
  </w:style>
  <w:style w:type="character" w:styleId="UnresolvedMention">
    <w:name w:val="Unresolved Mention"/>
    <w:basedOn w:val="DefaultParagraphFont"/>
    <w:uiPriority w:val="99"/>
    <w:semiHidden/>
    <w:unhideWhenUsed/>
    <w:rsid w:val="00614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1722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mailto:giaopn@fe.edu.vn" TargetMode="External"/><Relationship Id="rId18" Type="http://schemas.openxmlformats.org/officeDocument/2006/relationships/image" Target="media/image3.wmf"/><Relationship Id="rId26" Type="http://schemas.openxmlformats.org/officeDocument/2006/relationships/image" Target="media/image4.emf"/><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header" Target="header1.xml"/><Relationship Id="rId12" Type="http://schemas.openxmlformats.org/officeDocument/2006/relationships/hyperlink" Target="mailto:nguyenmanhduc18@gmail.com" TargetMode="External"/><Relationship Id="rId17" Type="http://schemas.openxmlformats.org/officeDocument/2006/relationships/oleObject" Target="embeddings/oleObject1.bin"/><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2.wmf"/><Relationship Id="rId20" Type="http://schemas.openxmlformats.org/officeDocument/2006/relationships/header" Target="header3.xml"/><Relationship Id="rId29" Type="http://schemas.openxmlformats.org/officeDocument/2006/relationships/image" Target="media/image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oter" Target="footer5.xml"/><Relationship Id="rId28" Type="http://schemas.openxmlformats.org/officeDocument/2006/relationships/image" Target="media/image6.emf"/><Relationship Id="rId10" Type="http://schemas.openxmlformats.org/officeDocument/2006/relationships/footer" Target="footer2.xml"/><Relationship Id="rId19" Type="http://schemas.openxmlformats.org/officeDocument/2006/relationships/oleObject" Target="embeddings/oleObject2.bin"/><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mailto:phong.nguyen@oulu.fi" TargetMode="External"/><Relationship Id="rId22" Type="http://schemas.openxmlformats.org/officeDocument/2006/relationships/footer" Target="footer4.xml"/><Relationship Id="rId27" Type="http://schemas.openxmlformats.org/officeDocument/2006/relationships/image" Target="media/image5.emf"/><Relationship Id="rId30" Type="http://schemas.openxmlformats.org/officeDocument/2006/relationships/image" Target="media/image8.emf"/></Relationships>
</file>

<file path=word/_rels/footer1.xml.rels><?xml version="1.0" encoding="UTF-8" standalone="yes"?>
<Relationships xmlns="http://schemas.openxmlformats.org/package/2006/relationships"><Relationship Id="rId1" Type="http://schemas.openxmlformats.org/officeDocument/2006/relationships/hyperlink" Target="http://www.ijst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2274</Words>
  <Characters>12966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15210</CharactersWithSpaces>
  <SharedDoc>false</SharedDoc>
  <HLinks>
    <vt:vector size="42" baseType="variant">
      <vt:variant>
        <vt:i4>4915218</vt:i4>
      </vt:variant>
      <vt:variant>
        <vt:i4>15</vt:i4>
      </vt:variant>
      <vt:variant>
        <vt:i4>0</vt:i4>
      </vt:variant>
      <vt:variant>
        <vt:i4>5</vt:i4>
      </vt:variant>
      <vt:variant>
        <vt:lpwstr>http://www.ijstr.org/</vt:lpwstr>
      </vt:variant>
      <vt:variant>
        <vt:lpwstr/>
      </vt:variant>
      <vt:variant>
        <vt:i4>4915218</vt:i4>
      </vt:variant>
      <vt:variant>
        <vt:i4>12</vt:i4>
      </vt:variant>
      <vt:variant>
        <vt:i4>0</vt:i4>
      </vt:variant>
      <vt:variant>
        <vt:i4>5</vt:i4>
      </vt:variant>
      <vt:variant>
        <vt:lpwstr>http://www.ijstr.org/</vt:lpwstr>
      </vt:variant>
      <vt:variant>
        <vt:lpwstr/>
      </vt:variant>
      <vt:variant>
        <vt:i4>4915218</vt:i4>
      </vt:variant>
      <vt:variant>
        <vt:i4>9</vt:i4>
      </vt:variant>
      <vt:variant>
        <vt:i4>0</vt:i4>
      </vt:variant>
      <vt:variant>
        <vt:i4>5</vt:i4>
      </vt:variant>
      <vt:variant>
        <vt:lpwstr>http://www.ijstr.org/</vt:lpwstr>
      </vt:variant>
      <vt:variant>
        <vt:lpwstr/>
      </vt:variant>
      <vt:variant>
        <vt:i4>4915218</vt:i4>
      </vt:variant>
      <vt:variant>
        <vt:i4>6</vt:i4>
      </vt:variant>
      <vt:variant>
        <vt:i4>0</vt:i4>
      </vt:variant>
      <vt:variant>
        <vt:i4>5</vt:i4>
      </vt:variant>
      <vt:variant>
        <vt:lpwstr>http://www.ijstr.org/</vt:lpwstr>
      </vt:variant>
      <vt:variant>
        <vt:lpwstr/>
      </vt:variant>
      <vt:variant>
        <vt:i4>4915218</vt:i4>
      </vt:variant>
      <vt:variant>
        <vt:i4>3</vt:i4>
      </vt:variant>
      <vt:variant>
        <vt:i4>0</vt:i4>
      </vt:variant>
      <vt:variant>
        <vt:i4>5</vt:i4>
      </vt:variant>
      <vt:variant>
        <vt:lpwstr>http://www.ijstr.org/</vt:lpwstr>
      </vt:variant>
      <vt:variant>
        <vt:lpwstr/>
      </vt:variant>
      <vt:variant>
        <vt:i4>4915218</vt:i4>
      </vt:variant>
      <vt:variant>
        <vt:i4>0</vt:i4>
      </vt:variant>
      <vt:variant>
        <vt:i4>0</vt:i4>
      </vt:variant>
      <vt:variant>
        <vt:i4>5</vt:i4>
      </vt:variant>
      <vt:variant>
        <vt:lpwstr>http://www.ijstr.org/</vt:lpwstr>
      </vt:variant>
      <vt:variant>
        <vt:lpwstr/>
      </vt:variant>
      <vt:variant>
        <vt:i4>4915218</vt:i4>
      </vt:variant>
      <vt:variant>
        <vt:i4>3</vt:i4>
      </vt:variant>
      <vt:variant>
        <vt:i4>0</vt:i4>
      </vt:variant>
      <vt:variant>
        <vt:i4>5</vt:i4>
      </vt:variant>
      <vt:variant>
        <vt:lpwstr>http://www.ijstr.org/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3JY6ZP1</dc:creator>
  <cp:lastModifiedBy>Nguyen Manh Duc</cp:lastModifiedBy>
  <cp:revision>10</cp:revision>
  <cp:lastPrinted>2019-12-27T08:43:00Z</cp:lastPrinted>
  <dcterms:created xsi:type="dcterms:W3CDTF">2020-01-02T04:24:00Z</dcterms:created>
  <dcterms:modified xsi:type="dcterms:W3CDTF">2020-01-03T16:04:00Z</dcterms:modified>
</cp:coreProperties>
</file>